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A32E" w14:textId="616DE81A" w:rsidR="003A5A49" w:rsidRPr="00A63157" w:rsidRDefault="002025F9" w:rsidP="000C26B0">
      <w:pPr>
        <w:spacing w:line="240" w:lineRule="auto"/>
        <w:ind w:left="7920"/>
        <w:jc w:val="right"/>
        <w:rPr>
          <w:sz w:val="20"/>
          <w:szCs w:val="16"/>
        </w:rPr>
      </w:pPr>
      <w:r w:rsidRPr="00A63157">
        <w:rPr>
          <w:sz w:val="20"/>
          <w:szCs w:val="16"/>
        </w:rPr>
        <w:t>David Hopkins</w:t>
      </w:r>
    </w:p>
    <w:p w14:paraId="506E20C2" w14:textId="5EFCCC4C" w:rsidR="00946F7A" w:rsidRPr="00A63157" w:rsidRDefault="00EF02E8" w:rsidP="000C26B0">
      <w:pPr>
        <w:spacing w:line="240" w:lineRule="auto"/>
        <w:ind w:left="7920"/>
        <w:jc w:val="right"/>
        <w:rPr>
          <w:sz w:val="20"/>
          <w:szCs w:val="16"/>
        </w:rPr>
      </w:pPr>
      <w:hyperlink r:id="rId7" w:history="1">
        <w:r w:rsidR="00F00C75" w:rsidRPr="00A63157">
          <w:rPr>
            <w:rStyle w:val="Hyperlink"/>
            <w:sz w:val="20"/>
            <w:szCs w:val="16"/>
          </w:rPr>
          <w:t>davehopkins@gmail.com</w:t>
        </w:r>
      </w:hyperlink>
      <w:r w:rsidR="00F00C75" w:rsidRPr="00A63157">
        <w:rPr>
          <w:sz w:val="20"/>
          <w:szCs w:val="16"/>
        </w:rPr>
        <w:t xml:space="preserve"> </w:t>
      </w:r>
      <w:r w:rsidR="00E30304" w:rsidRPr="00A63157">
        <w:rPr>
          <w:sz w:val="20"/>
          <w:szCs w:val="16"/>
        </w:rPr>
        <w:t>|</w:t>
      </w:r>
      <w:r w:rsidR="00F00C75" w:rsidRPr="00A63157">
        <w:rPr>
          <w:sz w:val="20"/>
          <w:szCs w:val="16"/>
        </w:rPr>
        <w:t>+44</w:t>
      </w:r>
      <w:r w:rsidR="00E30304" w:rsidRPr="00A63157">
        <w:rPr>
          <w:sz w:val="20"/>
          <w:szCs w:val="16"/>
        </w:rPr>
        <w:t>7738812811</w:t>
      </w:r>
    </w:p>
    <w:p w14:paraId="6EEE0BF3" w14:textId="0D61E09B" w:rsidR="003A5A49" w:rsidRPr="00A63157" w:rsidRDefault="003A5A49" w:rsidP="00E84C06">
      <w:pPr>
        <w:ind w:right="-1180"/>
        <w:rPr>
          <w:sz w:val="28"/>
        </w:rPr>
      </w:pPr>
    </w:p>
    <w:p w14:paraId="5E69DEB4" w14:textId="240FA6FA" w:rsidR="003A5A49" w:rsidRDefault="00292686" w:rsidP="003A5A49">
      <w:r>
        <w:t xml:space="preserve">Senior </w:t>
      </w:r>
      <w:r w:rsidR="000F5004">
        <w:t>Programme / Portfolio leader</w:t>
      </w:r>
      <w:r>
        <w:t xml:space="preserve"> with a strong technology</w:t>
      </w:r>
      <w:r w:rsidR="004B2397">
        <w:t xml:space="preserve"> </w:t>
      </w:r>
      <w:r>
        <w:t>background. Extensive knowledge</w:t>
      </w:r>
      <w:r w:rsidR="00233602">
        <w:t xml:space="preserve"> </w:t>
      </w:r>
      <w:r w:rsidR="00FD05BF">
        <w:t xml:space="preserve">in </w:t>
      </w:r>
      <w:r w:rsidR="00233602">
        <w:t>multiple</w:t>
      </w:r>
      <w:r w:rsidR="00FE5A2F">
        <w:t xml:space="preserve"> digital</w:t>
      </w:r>
      <w:r w:rsidR="00233602">
        <w:t xml:space="preserve"> industries </w:t>
      </w:r>
      <w:r>
        <w:t xml:space="preserve">including </w:t>
      </w:r>
      <w:r w:rsidR="000F44FB">
        <w:t xml:space="preserve">regulated markets </w:t>
      </w:r>
      <w:r w:rsidR="00233602">
        <w:t>a</w:t>
      </w:r>
      <w:r w:rsidR="005F4542">
        <w:t>cross Europe and the Middle East.</w:t>
      </w:r>
      <w:r w:rsidR="004C64B1">
        <w:t xml:space="preserve"> </w:t>
      </w:r>
      <w:r w:rsidR="0021242C">
        <w:t>E</w:t>
      </w:r>
      <w:r w:rsidR="003A5A49">
        <w:t xml:space="preserve">xperience </w:t>
      </w:r>
      <w:r w:rsidR="00970EC0">
        <w:t xml:space="preserve">in </w:t>
      </w:r>
      <w:r w:rsidR="00BD1E85">
        <w:t xml:space="preserve">creating and </w:t>
      </w:r>
      <w:r w:rsidR="00970EC0">
        <w:t>leading</w:t>
      </w:r>
      <w:r w:rsidR="006730CF">
        <w:t xml:space="preserve"> </w:t>
      </w:r>
      <w:r w:rsidR="006D12B5">
        <w:t>large-scale</w:t>
      </w:r>
      <w:r w:rsidR="003A5A49">
        <w:t xml:space="preserve"> </w:t>
      </w:r>
      <w:r w:rsidR="002A1E0C">
        <w:t xml:space="preserve">AGILE </w:t>
      </w:r>
      <w:r w:rsidR="003A5A49">
        <w:t>product development teams</w:t>
      </w:r>
      <w:r w:rsidR="00C0441D">
        <w:t xml:space="preserve"> </w:t>
      </w:r>
      <w:r w:rsidR="007C353C">
        <w:t>across</w:t>
      </w:r>
      <w:r w:rsidR="00A16BD9">
        <w:t xml:space="preserve"> disparate</w:t>
      </w:r>
      <w:r w:rsidR="007C353C">
        <w:t xml:space="preserve"> locations</w:t>
      </w:r>
      <w:r w:rsidR="007C56EB">
        <w:t xml:space="preserve">. </w:t>
      </w:r>
      <w:r>
        <w:t xml:space="preserve">Strategic management expertise in balancing </w:t>
      </w:r>
      <w:r w:rsidR="003A5A49">
        <w:t xml:space="preserve">commercial </w:t>
      </w:r>
      <w:r w:rsidR="00961479">
        <w:t>priorities</w:t>
      </w:r>
      <w:r w:rsidR="003A5A49">
        <w:t xml:space="preserve"> of the business with the realities of complex technology challenges</w:t>
      </w:r>
      <w:r w:rsidR="00F631C8">
        <w:t>.</w:t>
      </w:r>
      <w:r w:rsidR="006D12B5">
        <w:t xml:space="preserve"> </w:t>
      </w:r>
    </w:p>
    <w:p w14:paraId="37E14313" w14:textId="1A07DD65" w:rsidR="00CA6790" w:rsidRDefault="00961479" w:rsidP="003A5A49">
      <w:r>
        <w:t xml:space="preserve">Demonstrates an </w:t>
      </w:r>
      <w:r w:rsidR="003A5A49">
        <w:t xml:space="preserve">open and positive </w:t>
      </w:r>
      <w:r w:rsidR="00D0677E">
        <w:t>leadership</w:t>
      </w:r>
      <w:r w:rsidR="003A5A49">
        <w:t xml:space="preserve"> style</w:t>
      </w:r>
      <w:r w:rsidR="004B6E93">
        <w:t xml:space="preserve"> to build and lead </w:t>
      </w:r>
      <w:r w:rsidR="003A5A49">
        <w:t xml:space="preserve">engaged and highly performant product </w:t>
      </w:r>
      <w:r w:rsidR="00280420">
        <w:t>delivery</w:t>
      </w:r>
      <w:r w:rsidR="006B16AC">
        <w:t xml:space="preserve"> </w:t>
      </w:r>
      <w:r w:rsidR="003A5A49">
        <w:t xml:space="preserve">teams, with defined KPIs and objectives aligned to overarching business strategies. </w:t>
      </w:r>
    </w:p>
    <w:p w14:paraId="279A9033" w14:textId="568550A8" w:rsidR="00CC25D1" w:rsidRPr="00DA46D7" w:rsidRDefault="00AA5569" w:rsidP="003A5A49">
      <w:r>
        <w:t>Experience</w:t>
      </w:r>
    </w:p>
    <w:p w14:paraId="0C1B2C73" w14:textId="57401276" w:rsidR="002D4512" w:rsidRDefault="002D4512" w:rsidP="0064348B">
      <w:pPr>
        <w:ind w:left="5040" w:hanging="5040"/>
        <w:rPr>
          <w:b/>
        </w:rPr>
      </w:pPr>
      <w:r>
        <w:rPr>
          <w:b/>
        </w:rPr>
        <w:t>Channel 4 Television London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January 2019 to date</w:t>
      </w:r>
    </w:p>
    <w:p w14:paraId="50112FA1" w14:textId="4873BD7A" w:rsidR="002D4512" w:rsidRDefault="002D4512" w:rsidP="0064348B">
      <w:pPr>
        <w:ind w:left="5040" w:hanging="5040"/>
        <w:rPr>
          <w:b/>
        </w:rPr>
      </w:pPr>
      <w:r>
        <w:rPr>
          <w:b/>
        </w:rPr>
        <w:t>Programme Director</w:t>
      </w:r>
      <w:r w:rsidR="00974D91">
        <w:rPr>
          <w:b/>
        </w:rPr>
        <w:t xml:space="preserve"> - Contract</w:t>
      </w:r>
    </w:p>
    <w:p w14:paraId="0CED257D" w14:textId="0E9D26B1" w:rsidR="00D525AC" w:rsidRDefault="00A062BA" w:rsidP="006E4231">
      <w:pPr>
        <w:ind w:left="5040" w:hanging="5040"/>
      </w:pPr>
      <w:r>
        <w:t>Reporting in the CIO, r</w:t>
      </w:r>
      <w:r w:rsidR="002D4512">
        <w:t>esponsible for the</w:t>
      </w:r>
      <w:r w:rsidR="000F3F66">
        <w:t xml:space="preserve"> setup and driving the </w:t>
      </w:r>
      <w:r w:rsidR="002D4512">
        <w:t xml:space="preserve">delivery of a </w:t>
      </w:r>
      <w:r w:rsidR="002046DD">
        <w:t>multivendor systems integration programme</w:t>
      </w:r>
      <w:r w:rsidR="009563AE">
        <w:t xml:space="preserve">. </w:t>
      </w:r>
    </w:p>
    <w:p w14:paraId="7E89944A" w14:textId="64C92518" w:rsidR="00910E45" w:rsidRDefault="00910E45" w:rsidP="00910E45">
      <w:r>
        <w:t xml:space="preserve">Including the build and migration of VOD, Simulcast, Live2VOD, Media Asset Management, Access Services and IP based Linear Playout and associated </w:t>
      </w:r>
      <w:r w:rsidR="00D623DE">
        <w:t>operational change.</w:t>
      </w:r>
    </w:p>
    <w:p w14:paraId="6527C8FE" w14:textId="2EDF7BC0" w:rsidR="002D4512" w:rsidRDefault="009563AE" w:rsidP="006E4231">
      <w:pPr>
        <w:ind w:left="5040" w:hanging="5040"/>
      </w:pPr>
      <w:r>
        <w:t>Working closely with C4’s Chief Engineer</w:t>
      </w:r>
      <w:r w:rsidR="00D525AC">
        <w:t xml:space="preserve">, </w:t>
      </w:r>
      <w:r w:rsidR="006E4231">
        <w:t>technology and b</w:t>
      </w:r>
      <w:r>
        <w:t>usiness leaders to design and deliver</w:t>
      </w:r>
      <w:r w:rsidR="00D525AC">
        <w:t xml:space="preserve"> people, technology and business change across the C4 organisation</w:t>
      </w:r>
    </w:p>
    <w:p w14:paraId="2AF7DB9A" w14:textId="77777777" w:rsidR="001D3665" w:rsidRPr="001D3665" w:rsidRDefault="00417DD7" w:rsidP="002D4512">
      <w:pPr>
        <w:pStyle w:val="ListParagraph"/>
        <w:numPr>
          <w:ilvl w:val="0"/>
          <w:numId w:val="12"/>
        </w:numPr>
        <w:rPr>
          <w:rFonts w:cstheme="minorHAnsi"/>
        </w:rPr>
      </w:pPr>
      <w:r w:rsidRPr="00F66ADA">
        <w:rPr>
          <w:rFonts w:cstheme="minorHAnsi"/>
          <w:color w:val="000000"/>
          <w:shd w:val="clear" w:color="auto" w:fill="FFFFFF"/>
        </w:rPr>
        <w:t>Full governance</w:t>
      </w:r>
      <w:r w:rsidR="002046DD">
        <w:rPr>
          <w:rFonts w:cstheme="minorHAnsi"/>
          <w:color w:val="000000"/>
          <w:shd w:val="clear" w:color="auto" w:fill="FFFFFF"/>
        </w:rPr>
        <w:t xml:space="preserve"> setup and</w:t>
      </w:r>
      <w:r w:rsidRPr="00F66ADA">
        <w:rPr>
          <w:rFonts w:cstheme="minorHAnsi"/>
          <w:color w:val="000000"/>
          <w:shd w:val="clear" w:color="auto" w:fill="FFFFFF"/>
        </w:rPr>
        <w:t xml:space="preserve"> control</w:t>
      </w:r>
    </w:p>
    <w:p w14:paraId="11F2D540" w14:textId="77777777" w:rsidR="001D3665" w:rsidRPr="001D3665" w:rsidRDefault="002046DD" w:rsidP="001D3665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Contract drafting</w:t>
      </w:r>
      <w:r w:rsidR="001D3665">
        <w:rPr>
          <w:rFonts w:cstheme="minorHAnsi"/>
          <w:color w:val="000000"/>
          <w:shd w:val="clear" w:color="auto" w:fill="FFFFFF"/>
        </w:rPr>
        <w:t xml:space="preserve"> including </w:t>
      </w:r>
      <w:r>
        <w:rPr>
          <w:rFonts w:cstheme="minorHAnsi"/>
          <w:color w:val="000000"/>
          <w:shd w:val="clear" w:color="auto" w:fill="FFFFFF"/>
        </w:rPr>
        <w:t>key commercial term negotiation</w:t>
      </w:r>
      <w:r w:rsidR="001D3665">
        <w:rPr>
          <w:rFonts w:cstheme="minorHAnsi"/>
          <w:color w:val="000000"/>
          <w:shd w:val="clear" w:color="auto" w:fill="FFFFFF"/>
        </w:rPr>
        <w:t>. Contract TCV £100m over 5 years</w:t>
      </w:r>
    </w:p>
    <w:p w14:paraId="6E994A79" w14:textId="2824FB90" w:rsidR="001D3665" w:rsidRPr="004A06CF" w:rsidRDefault="001D3665" w:rsidP="001D3665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Programme / PMO </w:t>
      </w:r>
      <w:r w:rsidR="002046DD">
        <w:rPr>
          <w:rFonts w:cstheme="minorHAnsi"/>
          <w:color w:val="000000"/>
          <w:shd w:val="clear" w:color="auto" w:fill="FFFFFF"/>
        </w:rPr>
        <w:t>governan</w:t>
      </w:r>
      <w:r>
        <w:rPr>
          <w:rFonts w:cstheme="minorHAnsi"/>
          <w:color w:val="000000"/>
          <w:shd w:val="clear" w:color="auto" w:fill="FFFFFF"/>
        </w:rPr>
        <w:t>ce framework design and implementation</w:t>
      </w:r>
    </w:p>
    <w:p w14:paraId="7DD718C0" w14:textId="5AD3FA13" w:rsidR="00F70C0C" w:rsidRPr="00F70C0C" w:rsidRDefault="00F70C0C" w:rsidP="00F70C0C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Exec level steerco</w:t>
      </w:r>
    </w:p>
    <w:p w14:paraId="2FE04256" w14:textId="5A3568C8" w:rsidR="001D3665" w:rsidRPr="001D3665" w:rsidRDefault="001D3665" w:rsidP="001D3665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Team setup and recruitment (PMO of 25 new hires)</w:t>
      </w:r>
    </w:p>
    <w:p w14:paraId="4E01B864" w14:textId="6D0B28AE" w:rsidR="001D3665" w:rsidRPr="001D3665" w:rsidRDefault="001D3665" w:rsidP="001D3665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Alignment to wider C4 technology and business portfolio</w:t>
      </w:r>
    </w:p>
    <w:p w14:paraId="49EBDDAD" w14:textId="444D5701" w:rsidR="002D4512" w:rsidRPr="006B5C48" w:rsidRDefault="009C3F30" w:rsidP="00DE79BD">
      <w:pPr>
        <w:pStyle w:val="ListParagraph"/>
        <w:numPr>
          <w:ilvl w:val="0"/>
          <w:numId w:val="12"/>
        </w:numPr>
      </w:pPr>
      <w:r>
        <w:rPr>
          <w:rFonts w:cstheme="minorHAnsi"/>
          <w:color w:val="000000"/>
          <w:shd w:val="clear" w:color="auto" w:fill="FFFFFF"/>
        </w:rPr>
        <w:t xml:space="preserve">Delivery of the design and build of </w:t>
      </w:r>
      <w:r w:rsidR="00EA1DC6">
        <w:rPr>
          <w:rFonts w:cstheme="minorHAnsi"/>
          <w:color w:val="000000"/>
          <w:shd w:val="clear" w:color="auto" w:fill="FFFFFF"/>
        </w:rPr>
        <w:t>leading-edge</w:t>
      </w:r>
      <w:r>
        <w:rPr>
          <w:rFonts w:cstheme="minorHAnsi"/>
          <w:color w:val="000000"/>
          <w:shd w:val="clear" w:color="auto" w:fill="FFFFFF"/>
        </w:rPr>
        <w:t xml:space="preserve"> Tier 1 Broadcast </w:t>
      </w:r>
      <w:r w:rsidR="006B5C48">
        <w:rPr>
          <w:rFonts w:cstheme="minorHAnsi"/>
          <w:color w:val="000000"/>
          <w:shd w:val="clear" w:color="auto" w:fill="FFFFFF"/>
        </w:rPr>
        <w:t>end to end solution</w:t>
      </w:r>
    </w:p>
    <w:p w14:paraId="55C6DD10" w14:textId="4E2B1B81" w:rsidR="006B5C48" w:rsidRPr="006B5C48" w:rsidRDefault="003814B0" w:rsidP="006B5C48">
      <w:pPr>
        <w:pStyle w:val="ListParagraph"/>
        <w:numPr>
          <w:ilvl w:val="1"/>
          <w:numId w:val="12"/>
        </w:numPr>
      </w:pPr>
      <w:r>
        <w:rPr>
          <w:rFonts w:cstheme="minorHAnsi"/>
          <w:color w:val="000000"/>
          <w:shd w:val="clear" w:color="auto" w:fill="FFFFFF"/>
        </w:rPr>
        <w:t>Multi-vendor</w:t>
      </w:r>
      <w:r w:rsidR="00EA1DC6">
        <w:rPr>
          <w:rFonts w:cstheme="minorHAnsi"/>
          <w:color w:val="000000"/>
          <w:shd w:val="clear" w:color="auto" w:fill="FFFFFF"/>
        </w:rPr>
        <w:t xml:space="preserve"> management</w:t>
      </w:r>
    </w:p>
    <w:p w14:paraId="65919129" w14:textId="74289B68" w:rsidR="006B5C48" w:rsidRPr="006B5C48" w:rsidRDefault="00C121DB" w:rsidP="006B5C48">
      <w:pPr>
        <w:pStyle w:val="ListParagraph"/>
        <w:numPr>
          <w:ilvl w:val="1"/>
          <w:numId w:val="12"/>
        </w:numPr>
      </w:pPr>
      <w:r>
        <w:rPr>
          <w:rFonts w:cstheme="minorHAnsi"/>
          <w:color w:val="000000"/>
          <w:shd w:val="clear" w:color="auto" w:fill="FFFFFF"/>
        </w:rPr>
        <w:t>Bespoke</w:t>
      </w:r>
      <w:r w:rsidR="006B5C48">
        <w:rPr>
          <w:rFonts w:cstheme="minorHAnsi"/>
          <w:color w:val="000000"/>
          <w:shd w:val="clear" w:color="auto" w:fill="FFFFFF"/>
        </w:rPr>
        <w:t xml:space="preserve"> architecture</w:t>
      </w:r>
    </w:p>
    <w:p w14:paraId="6A799995" w14:textId="31FCAC8D" w:rsidR="006B5C48" w:rsidRPr="006B5C48" w:rsidRDefault="006B5C48" w:rsidP="006B5C48">
      <w:pPr>
        <w:pStyle w:val="ListParagraph"/>
        <w:numPr>
          <w:ilvl w:val="1"/>
          <w:numId w:val="12"/>
        </w:numPr>
      </w:pPr>
      <w:proofErr w:type="spellStart"/>
      <w:proofErr w:type="gramStart"/>
      <w:r>
        <w:rPr>
          <w:rFonts w:cstheme="minorHAnsi"/>
          <w:color w:val="000000"/>
          <w:shd w:val="clear" w:color="auto" w:fill="FFFFFF"/>
        </w:rPr>
        <w:t>CoTs</w:t>
      </w:r>
      <w:proofErr w:type="spellEnd"/>
      <w:proofErr w:type="gramEnd"/>
      <w:r>
        <w:rPr>
          <w:rFonts w:cstheme="minorHAnsi"/>
          <w:color w:val="000000"/>
          <w:shd w:val="clear" w:color="auto" w:fill="FFFFFF"/>
        </w:rPr>
        <w:t xml:space="preserve"> customisation</w:t>
      </w:r>
    </w:p>
    <w:p w14:paraId="680F7648" w14:textId="683E38CB" w:rsidR="009563AE" w:rsidRPr="004A06CF" w:rsidRDefault="006B5C48" w:rsidP="009563AE">
      <w:pPr>
        <w:pStyle w:val="ListParagraph"/>
        <w:numPr>
          <w:ilvl w:val="1"/>
          <w:numId w:val="12"/>
        </w:numPr>
      </w:pPr>
      <w:r>
        <w:rPr>
          <w:rFonts w:cstheme="minorHAnsi"/>
          <w:color w:val="000000"/>
          <w:shd w:val="clear" w:color="auto" w:fill="FFFFFF"/>
        </w:rPr>
        <w:t>Full SDLC</w:t>
      </w:r>
    </w:p>
    <w:p w14:paraId="3615B50A" w14:textId="28D76BE9" w:rsidR="004A06CF" w:rsidRPr="004A06CF" w:rsidRDefault="004A06CF" w:rsidP="004A06CF">
      <w:pPr>
        <w:pStyle w:val="ListParagraph"/>
        <w:numPr>
          <w:ilvl w:val="0"/>
          <w:numId w:val="12"/>
        </w:numPr>
      </w:pPr>
      <w:r>
        <w:rPr>
          <w:rFonts w:cstheme="minorHAnsi"/>
          <w:color w:val="000000"/>
          <w:shd w:val="clear" w:color="auto" w:fill="FFFFFF"/>
        </w:rPr>
        <w:t xml:space="preserve">Design of new </w:t>
      </w:r>
      <w:proofErr w:type="spellStart"/>
      <w:r>
        <w:rPr>
          <w:rFonts w:cstheme="minorHAnsi"/>
          <w:color w:val="000000"/>
          <w:shd w:val="clear" w:color="auto" w:fill="FFFFFF"/>
        </w:rPr>
        <w:t>ToM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r w:rsidR="00D623DE">
        <w:rPr>
          <w:rFonts w:cstheme="minorHAnsi"/>
          <w:color w:val="000000"/>
          <w:shd w:val="clear" w:color="auto" w:fill="FFFFFF"/>
        </w:rPr>
        <w:t>across a ~250 userbase</w:t>
      </w:r>
    </w:p>
    <w:p w14:paraId="7548E528" w14:textId="4D11EE9B" w:rsidR="004A06CF" w:rsidRPr="004A06CF" w:rsidRDefault="004A06CF" w:rsidP="004A06CF">
      <w:pPr>
        <w:pStyle w:val="ListParagraph"/>
        <w:numPr>
          <w:ilvl w:val="1"/>
          <w:numId w:val="12"/>
        </w:numPr>
      </w:pPr>
      <w:r>
        <w:rPr>
          <w:rFonts w:cstheme="minorHAnsi"/>
          <w:color w:val="000000"/>
          <w:shd w:val="clear" w:color="auto" w:fill="FFFFFF"/>
        </w:rPr>
        <w:t>As-is process capture</w:t>
      </w:r>
    </w:p>
    <w:p w14:paraId="43FB9370" w14:textId="10E7141E" w:rsidR="004A06CF" w:rsidRPr="004A06CF" w:rsidRDefault="004A06CF" w:rsidP="004A06CF">
      <w:pPr>
        <w:pStyle w:val="ListParagraph"/>
        <w:numPr>
          <w:ilvl w:val="1"/>
          <w:numId w:val="12"/>
        </w:numPr>
      </w:pPr>
      <w:r>
        <w:rPr>
          <w:rFonts w:cstheme="minorHAnsi"/>
          <w:color w:val="000000"/>
          <w:shd w:val="clear" w:color="auto" w:fill="FFFFFF"/>
        </w:rPr>
        <w:t>Target process definition aligned to new technology solutions</w:t>
      </w:r>
    </w:p>
    <w:p w14:paraId="0BFB6D76" w14:textId="7F7EF8C8" w:rsidR="004A06CF" w:rsidRDefault="00F70C0C" w:rsidP="004A06CF">
      <w:pPr>
        <w:pStyle w:val="ListParagraph"/>
        <w:numPr>
          <w:ilvl w:val="1"/>
          <w:numId w:val="12"/>
        </w:numPr>
      </w:pPr>
      <w:r>
        <w:t xml:space="preserve">Communication and training </w:t>
      </w:r>
    </w:p>
    <w:p w14:paraId="451B1BCC" w14:textId="1808ABD2" w:rsidR="00E90EBF" w:rsidRDefault="00E90EBF" w:rsidP="004A06CF">
      <w:pPr>
        <w:pStyle w:val="ListParagraph"/>
        <w:numPr>
          <w:ilvl w:val="1"/>
          <w:numId w:val="12"/>
        </w:numPr>
      </w:pPr>
      <w:r>
        <w:t>Business readiness and assurance</w:t>
      </w:r>
    </w:p>
    <w:p w14:paraId="4BD7C4D0" w14:textId="77777777" w:rsidR="00DE79BD" w:rsidRPr="00DE79BD" w:rsidRDefault="00DE79BD" w:rsidP="00DE79BD">
      <w:pPr>
        <w:pStyle w:val="ListParagraph"/>
      </w:pPr>
    </w:p>
    <w:p w14:paraId="6A3D36E6" w14:textId="77777777" w:rsidR="00453A09" w:rsidRDefault="00453A09" w:rsidP="0064348B">
      <w:pPr>
        <w:ind w:left="5040" w:hanging="5040"/>
        <w:rPr>
          <w:b/>
        </w:rPr>
      </w:pPr>
    </w:p>
    <w:p w14:paraId="6F9AA9A6" w14:textId="5DA3A6A7" w:rsidR="00CC25D1" w:rsidRDefault="00CC25D1" w:rsidP="0064348B">
      <w:pPr>
        <w:ind w:left="5040" w:hanging="5040"/>
        <w:rPr>
          <w:b/>
        </w:rPr>
      </w:pPr>
      <w:r>
        <w:rPr>
          <w:b/>
        </w:rPr>
        <w:t>Sky Betting and Gaming</w:t>
      </w:r>
      <w:r w:rsidR="00DA46D7">
        <w:rPr>
          <w:b/>
        </w:rPr>
        <w:t xml:space="preserve"> Leeds</w:t>
      </w:r>
      <w:r>
        <w:rPr>
          <w:b/>
        </w:rPr>
        <w:tab/>
      </w:r>
      <w:r>
        <w:rPr>
          <w:b/>
        </w:rPr>
        <w:tab/>
      </w:r>
      <w:r w:rsidR="005A7F1E">
        <w:rPr>
          <w:b/>
        </w:rPr>
        <w:tab/>
      </w:r>
      <w:r w:rsidR="005A7F1E">
        <w:rPr>
          <w:b/>
        </w:rPr>
        <w:tab/>
      </w:r>
      <w:r w:rsidR="005A7F1E">
        <w:rPr>
          <w:b/>
        </w:rPr>
        <w:tab/>
      </w:r>
      <w:r w:rsidR="005A7F1E">
        <w:rPr>
          <w:b/>
        </w:rPr>
        <w:tab/>
      </w:r>
      <w:r w:rsidR="005A7F1E">
        <w:rPr>
          <w:b/>
        </w:rPr>
        <w:tab/>
      </w:r>
      <w:r w:rsidR="005A7F1E">
        <w:rPr>
          <w:b/>
        </w:rPr>
        <w:tab/>
      </w:r>
      <w:r w:rsidR="005A7F1E">
        <w:rPr>
          <w:b/>
        </w:rPr>
        <w:tab/>
      </w:r>
      <w:r w:rsidR="005A7F1E">
        <w:rPr>
          <w:b/>
        </w:rPr>
        <w:tab/>
      </w:r>
      <w:r w:rsidR="005A7F1E">
        <w:rPr>
          <w:b/>
        </w:rPr>
        <w:tab/>
      </w:r>
      <w:r>
        <w:rPr>
          <w:b/>
        </w:rPr>
        <w:t xml:space="preserve">October 2017 to </w:t>
      </w:r>
      <w:r w:rsidR="00A92C06">
        <w:rPr>
          <w:b/>
        </w:rPr>
        <w:t>October</w:t>
      </w:r>
      <w:r w:rsidR="0064348B">
        <w:rPr>
          <w:b/>
        </w:rPr>
        <w:t xml:space="preserve"> 2018</w:t>
      </w:r>
    </w:p>
    <w:p w14:paraId="7C174C40" w14:textId="057D9725" w:rsidR="0003449D" w:rsidRDefault="00CC25D1" w:rsidP="003A5A49">
      <w:pPr>
        <w:rPr>
          <w:b/>
        </w:rPr>
      </w:pPr>
      <w:r>
        <w:rPr>
          <w:b/>
        </w:rPr>
        <w:t>Head of Programmes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6F1D652" w14:textId="149B089C" w:rsidR="00D36A65" w:rsidRDefault="00BC54DB" w:rsidP="00824B7D">
      <w:r>
        <w:t xml:space="preserve">Reporting into the CTO, responsible for the setup and delivery of SBG’s large scale </w:t>
      </w:r>
      <w:r w:rsidR="00A132F5">
        <w:t xml:space="preserve">Agile </w:t>
      </w:r>
      <w:r>
        <w:t>programmes up to a value of £25m</w:t>
      </w:r>
      <w:r w:rsidR="0007393C">
        <w:t xml:space="preserve"> and </w:t>
      </w:r>
      <w:r w:rsidR="002D03BD">
        <w:t>Agile process</w:t>
      </w:r>
      <w:r w:rsidR="0007393C">
        <w:t xml:space="preserve"> </w:t>
      </w:r>
      <w:r w:rsidR="00F46ADD">
        <w:t>design across the organisation</w:t>
      </w:r>
      <w:r w:rsidR="00EA53AB">
        <w:t>. Full agile at scale setup with CI/CD and dev-ops build and run setup across all teams</w:t>
      </w:r>
      <w:r w:rsidR="00085AC4">
        <w:t>.</w:t>
      </w:r>
      <w:r w:rsidR="00577F79">
        <w:t xml:space="preserve"> Working closely with Director of Product and Director of Tech</w:t>
      </w:r>
      <w:r w:rsidR="00425FAC">
        <w:t>.</w:t>
      </w:r>
    </w:p>
    <w:p w14:paraId="540F694A" w14:textId="6E471D5D" w:rsidR="00974BD8" w:rsidRDefault="00974BD8" w:rsidP="00824B7D"/>
    <w:p w14:paraId="393E5EB0" w14:textId="77777777" w:rsidR="00974BD8" w:rsidRDefault="00974BD8" w:rsidP="00824B7D"/>
    <w:p w14:paraId="16B7F2B7" w14:textId="77777777" w:rsidR="00AA696F" w:rsidRDefault="00AA696F" w:rsidP="00AA696F">
      <w:r>
        <w:t>Key Achievements</w:t>
      </w:r>
    </w:p>
    <w:p w14:paraId="67F35542" w14:textId="77777777" w:rsidR="00824B7D" w:rsidRDefault="00824B7D" w:rsidP="00AA696F">
      <w:pPr>
        <w:pStyle w:val="ListParagraph"/>
        <w:numPr>
          <w:ilvl w:val="0"/>
          <w:numId w:val="8"/>
        </w:numPr>
        <w:sectPr w:rsidR="00824B7D" w:rsidSect="008175F7">
          <w:type w:val="continuous"/>
          <w:pgSz w:w="11906" w:h="16838"/>
          <w:pgMar w:top="720" w:right="720" w:bottom="720" w:left="720" w:header="227" w:footer="708" w:gutter="0"/>
          <w:cols w:space="708"/>
          <w:docGrid w:linePitch="360"/>
        </w:sectPr>
      </w:pPr>
    </w:p>
    <w:p w14:paraId="29E711AD" w14:textId="251B475F" w:rsidR="002B64F0" w:rsidRDefault="002A3F82" w:rsidP="00AA696F">
      <w:pPr>
        <w:pStyle w:val="ListParagraph"/>
        <w:numPr>
          <w:ilvl w:val="0"/>
          <w:numId w:val="8"/>
        </w:numPr>
      </w:pPr>
      <w:r>
        <w:lastRenderedPageBreak/>
        <w:t>Programme Dire</w:t>
      </w:r>
      <w:r w:rsidR="001F6C5F">
        <w:t>c</w:t>
      </w:r>
      <w:r>
        <w:t xml:space="preserve">tor for the </w:t>
      </w:r>
      <w:r w:rsidR="00D81632">
        <w:t xml:space="preserve">successful </w:t>
      </w:r>
      <w:r>
        <w:t>de</w:t>
      </w:r>
      <w:r w:rsidR="002B64F0">
        <w:t xml:space="preserve">livery of </w:t>
      </w:r>
      <w:r w:rsidR="00D81632">
        <w:t xml:space="preserve">the </w:t>
      </w:r>
      <w:proofErr w:type="spellStart"/>
      <w:r w:rsidR="002B64F0">
        <w:t>SkyBet</w:t>
      </w:r>
      <w:proofErr w:type="spellEnd"/>
      <w:r w:rsidR="002B64F0">
        <w:t xml:space="preserve"> </w:t>
      </w:r>
      <w:proofErr w:type="gramStart"/>
      <w:r w:rsidR="002B64F0">
        <w:t xml:space="preserve">GDPR  </w:t>
      </w:r>
      <w:r w:rsidR="00D81632">
        <w:t>programme</w:t>
      </w:r>
      <w:proofErr w:type="gramEnd"/>
    </w:p>
    <w:p w14:paraId="209DE05C" w14:textId="21C4BFD6" w:rsidR="000E1F47" w:rsidRDefault="000E1F47" w:rsidP="000E1F47">
      <w:pPr>
        <w:pStyle w:val="ListParagraph"/>
        <w:numPr>
          <w:ilvl w:val="0"/>
          <w:numId w:val="8"/>
        </w:numPr>
      </w:pPr>
      <w:r>
        <w:t>Delivery of the first phase of a Salesforce rollout to replace legacy contact centre platform</w:t>
      </w:r>
      <w:r w:rsidR="008F7CEB">
        <w:t xml:space="preserve"> </w:t>
      </w:r>
    </w:p>
    <w:p w14:paraId="63B4D9F9" w14:textId="723DF158" w:rsidR="00D332C8" w:rsidRDefault="00F1305D" w:rsidP="00AA696F">
      <w:pPr>
        <w:pStyle w:val="ListParagraph"/>
        <w:numPr>
          <w:ilvl w:val="0"/>
          <w:numId w:val="8"/>
        </w:numPr>
      </w:pPr>
      <w:r>
        <w:t>Investment</w:t>
      </w:r>
      <w:r w:rsidR="00BC1310">
        <w:t xml:space="preserve"> secured of</w:t>
      </w:r>
      <w:r w:rsidR="00D332C8">
        <w:t xml:space="preserve"> £25m for key strategic initiative</w:t>
      </w:r>
    </w:p>
    <w:p w14:paraId="2C1B1A46" w14:textId="456449B8" w:rsidR="00D332C8" w:rsidRDefault="002B64F0" w:rsidP="00AA696F">
      <w:pPr>
        <w:pStyle w:val="ListParagraph"/>
        <w:numPr>
          <w:ilvl w:val="0"/>
          <w:numId w:val="8"/>
        </w:numPr>
      </w:pPr>
      <w:r>
        <w:t xml:space="preserve">Recruitment of 100 additional resources in 6 </w:t>
      </w:r>
      <w:proofErr w:type="gramStart"/>
      <w:r>
        <w:t>months</w:t>
      </w:r>
      <w:r w:rsidR="006157F4">
        <w:t xml:space="preserve"> </w:t>
      </w:r>
      <w:r w:rsidR="008741B9">
        <w:t xml:space="preserve"> </w:t>
      </w:r>
      <w:r w:rsidR="00F3431E">
        <w:t>to</w:t>
      </w:r>
      <w:proofErr w:type="gramEnd"/>
      <w:r w:rsidR="00F3431E">
        <w:t xml:space="preserve"> setup a new Agile Tribe made up of 12 squads</w:t>
      </w:r>
    </w:p>
    <w:p w14:paraId="26CBA9BA" w14:textId="5FDE4545" w:rsidR="002B64F0" w:rsidRDefault="00D81632" w:rsidP="002B64F0">
      <w:pPr>
        <w:pStyle w:val="ListParagraph"/>
        <w:numPr>
          <w:ilvl w:val="0"/>
          <w:numId w:val="8"/>
        </w:numPr>
      </w:pPr>
      <w:r>
        <w:t>Agile p</w:t>
      </w:r>
      <w:r w:rsidR="002B64F0">
        <w:t xml:space="preserve">rocess </w:t>
      </w:r>
      <w:r>
        <w:t xml:space="preserve">design and implementation </w:t>
      </w:r>
      <w:r w:rsidR="002B64F0">
        <w:t>to allow for the measurement and continuous improvement of delivery velocity</w:t>
      </w:r>
      <w:r w:rsidR="000E1F47">
        <w:t xml:space="preserve"> using Jira APIs’</w:t>
      </w:r>
    </w:p>
    <w:p w14:paraId="6E3B042F" w14:textId="6839CAD6" w:rsidR="000E1F47" w:rsidRDefault="006E6BFD" w:rsidP="002B64F0">
      <w:pPr>
        <w:pStyle w:val="ListParagraph"/>
        <w:numPr>
          <w:ilvl w:val="0"/>
          <w:numId w:val="8"/>
        </w:numPr>
      </w:pPr>
      <w:r>
        <w:t>Agile c</w:t>
      </w:r>
      <w:r w:rsidR="000E1F47">
        <w:t>ross tribe prioritisation process</w:t>
      </w:r>
      <w:r w:rsidR="00233577">
        <w:t xml:space="preserve"> design and rollo</w:t>
      </w:r>
      <w:r>
        <w:t>ut</w:t>
      </w:r>
      <w:r w:rsidR="000E1F47">
        <w:t xml:space="preserve"> allowing the prioritisation of a portfolio of circa 70 live projects across 7 </w:t>
      </w:r>
      <w:r>
        <w:t>Agile</w:t>
      </w:r>
      <w:r w:rsidR="008741B9">
        <w:t xml:space="preserve"> </w:t>
      </w:r>
      <w:r w:rsidR="000E1F47">
        <w:t>“Tribes” and 500 technical resources</w:t>
      </w:r>
    </w:p>
    <w:p w14:paraId="037650A4" w14:textId="77777777" w:rsidR="00824B7D" w:rsidRDefault="00824B7D" w:rsidP="003A5A49">
      <w:pPr>
        <w:sectPr w:rsidR="00824B7D" w:rsidSect="008175F7">
          <w:pgSz w:w="11906" w:h="16838"/>
          <w:pgMar w:top="720" w:right="720" w:bottom="720" w:left="720" w:header="227" w:footer="708" w:gutter="0"/>
          <w:cols w:num="2" w:space="708"/>
          <w:docGrid w:linePitch="360"/>
        </w:sectPr>
      </w:pPr>
    </w:p>
    <w:p w14:paraId="59050FEB" w14:textId="77777777" w:rsidR="006D12B5" w:rsidRDefault="006D12B5" w:rsidP="003A5A49">
      <w:pPr>
        <w:rPr>
          <w:b/>
        </w:rPr>
      </w:pPr>
    </w:p>
    <w:p w14:paraId="274C34AF" w14:textId="0BC9D535" w:rsidR="002A1E0C" w:rsidRDefault="002A1E0C" w:rsidP="003A5A49">
      <w:pPr>
        <w:rPr>
          <w:b/>
        </w:rPr>
      </w:pPr>
      <w:r>
        <w:rPr>
          <w:b/>
        </w:rPr>
        <w:t>William Hill Online</w:t>
      </w:r>
    </w:p>
    <w:p w14:paraId="2CFACA76" w14:textId="408A21C3" w:rsidR="002E0667" w:rsidRPr="002E0667" w:rsidRDefault="002A1E0C" w:rsidP="003A5A49">
      <w:pPr>
        <w:rPr>
          <w:b/>
        </w:rPr>
      </w:pPr>
      <w:r>
        <w:rPr>
          <w:b/>
        </w:rPr>
        <w:t>Director of Gaming Product Development</w:t>
      </w:r>
      <w:r w:rsidR="00371DEE">
        <w:rPr>
          <w:b/>
        </w:rPr>
        <w:t xml:space="preserve">   </w:t>
      </w:r>
      <w:r w:rsidR="000E1F6C">
        <w:rPr>
          <w:b/>
        </w:rPr>
        <w:tab/>
      </w:r>
      <w:r w:rsidR="000E1D78">
        <w:rPr>
          <w:b/>
        </w:rPr>
        <w:t>London / Leeds</w:t>
      </w:r>
      <w:r w:rsidR="000E1D78">
        <w:rPr>
          <w:b/>
        </w:rPr>
        <w:tab/>
      </w:r>
      <w:r w:rsidR="000E1D78">
        <w:rPr>
          <w:b/>
        </w:rPr>
        <w:tab/>
      </w:r>
      <w:r w:rsidR="000E1D78">
        <w:rPr>
          <w:b/>
        </w:rPr>
        <w:tab/>
      </w:r>
      <w:r w:rsidR="000E1D78">
        <w:rPr>
          <w:b/>
        </w:rPr>
        <w:tab/>
      </w:r>
      <w:r w:rsidR="000E1D78">
        <w:rPr>
          <w:b/>
        </w:rPr>
        <w:tab/>
      </w:r>
      <w:r w:rsidR="000E1D78">
        <w:rPr>
          <w:b/>
        </w:rPr>
        <w:tab/>
      </w:r>
      <w:r w:rsidR="000E1D78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371DEE">
        <w:rPr>
          <w:b/>
        </w:rPr>
        <w:t xml:space="preserve">February 2016 to </w:t>
      </w:r>
      <w:r w:rsidR="00CC25D1">
        <w:rPr>
          <w:b/>
        </w:rPr>
        <w:t>July 2017</w:t>
      </w:r>
      <w:r w:rsidR="00371DEE">
        <w:rPr>
          <w:b/>
        </w:rPr>
        <w:t xml:space="preserve"> </w:t>
      </w:r>
    </w:p>
    <w:p w14:paraId="06E6CC19" w14:textId="17451E22" w:rsidR="0026157F" w:rsidRPr="0026157F" w:rsidRDefault="00540E3A" w:rsidP="0026157F">
      <w:r>
        <w:t xml:space="preserve">A member of the Gaming Senior Management Team reporting into the </w:t>
      </w:r>
      <w:r w:rsidR="0026157F">
        <w:t xml:space="preserve">Director of Gaming P&amp;L. Responsible for the </w:t>
      </w:r>
      <w:r w:rsidR="0034209F">
        <w:t>p</w:t>
      </w:r>
      <w:r w:rsidR="0026157F" w:rsidRPr="0026157F">
        <w:t>rioritisation and alignment of Vision, Strategy, Goals and Objectives</w:t>
      </w:r>
      <w:r w:rsidR="00363DD4">
        <w:t xml:space="preserve"> for a £300</w:t>
      </w:r>
      <w:r w:rsidR="0026157F" w:rsidRPr="0026157F">
        <w:t xml:space="preserve">m revenue business across 5 </w:t>
      </w:r>
      <w:r w:rsidR="000C301B">
        <w:t xml:space="preserve">EMEA </w:t>
      </w:r>
      <w:r w:rsidR="0026157F" w:rsidRPr="0026157F">
        <w:t>locations</w:t>
      </w:r>
      <w:r w:rsidR="00677863">
        <w:t xml:space="preserve">. Direct line management of 6 </w:t>
      </w:r>
      <w:r w:rsidR="00DA293F">
        <w:t xml:space="preserve">Agile </w:t>
      </w:r>
      <w:r w:rsidR="00677863">
        <w:t>Product and Senior Product Manage</w:t>
      </w:r>
      <w:r w:rsidR="004B143B">
        <w:t xml:space="preserve">rs </w:t>
      </w:r>
      <w:r w:rsidR="00677863">
        <w:t>and matrix leadership of 150 technical resources</w:t>
      </w:r>
      <w:r w:rsidR="000C301B">
        <w:t xml:space="preserve"> that formed the </w:t>
      </w:r>
      <w:r w:rsidR="001B2514">
        <w:t xml:space="preserve">William Hill </w:t>
      </w:r>
      <w:r w:rsidR="000C301B">
        <w:t>Gaming Tribe</w:t>
      </w:r>
    </w:p>
    <w:p w14:paraId="2D29A7DB" w14:textId="77777777" w:rsidR="00417C47" w:rsidRDefault="00417C47" w:rsidP="00C7759A"/>
    <w:p w14:paraId="32194FF4" w14:textId="77777777" w:rsidR="00417C47" w:rsidRDefault="00417C47" w:rsidP="00417C47">
      <w:pPr>
        <w:pStyle w:val="ListParagraph"/>
        <w:ind w:left="0"/>
      </w:pPr>
      <w:r>
        <w:t>Key Achievements</w:t>
      </w:r>
    </w:p>
    <w:p w14:paraId="71128CEE" w14:textId="77777777" w:rsidR="00A80FB6" w:rsidRDefault="00A80FB6" w:rsidP="003831B7">
      <w:pPr>
        <w:pStyle w:val="ListParagraph"/>
        <w:sectPr w:rsidR="00A80FB6" w:rsidSect="008175F7">
          <w:pgSz w:w="11906" w:h="16838"/>
          <w:pgMar w:top="720" w:right="720" w:bottom="720" w:left="720" w:header="227" w:footer="708" w:gutter="0"/>
          <w:cols w:space="708"/>
          <w:docGrid w:linePitch="360"/>
        </w:sectPr>
      </w:pPr>
    </w:p>
    <w:p w14:paraId="48F51E5D" w14:textId="43B12654" w:rsidR="00DF4A0D" w:rsidRPr="00661F63" w:rsidRDefault="000746CC" w:rsidP="005B6893">
      <w:pPr>
        <w:pStyle w:val="ListParagraph"/>
        <w:numPr>
          <w:ilvl w:val="0"/>
          <w:numId w:val="10"/>
        </w:numPr>
        <w:rPr>
          <w:rFonts w:cstheme="minorHAnsi"/>
        </w:rPr>
      </w:pPr>
      <w:r w:rsidRPr="00661F63">
        <w:rPr>
          <w:rFonts w:cstheme="minorHAnsi"/>
          <w:color w:val="000000"/>
          <w:shd w:val="clear" w:color="auto" w:fill="FFFFFF"/>
        </w:rPr>
        <w:lastRenderedPageBreak/>
        <w:t>Continuous improvement and development of 6 William Hill eCommerce websites in multiple languages and currencies enjoyed by circa 1m customers each wee</w:t>
      </w:r>
      <w:r w:rsidR="00661F63" w:rsidRPr="00661F63">
        <w:rPr>
          <w:rFonts w:cstheme="minorHAnsi"/>
          <w:color w:val="000000"/>
          <w:shd w:val="clear" w:color="auto" w:fill="FFFFFF"/>
        </w:rPr>
        <w:t>k</w:t>
      </w:r>
    </w:p>
    <w:p w14:paraId="7E9AAA27" w14:textId="10AFC427" w:rsidR="0002610E" w:rsidRPr="00697F2E" w:rsidRDefault="001E266E" w:rsidP="00340D7C">
      <w:pPr>
        <w:pStyle w:val="ListParagraph"/>
        <w:numPr>
          <w:ilvl w:val="0"/>
          <w:numId w:val="7"/>
        </w:numPr>
        <w:rPr>
          <w:rFonts w:cstheme="minorHAnsi"/>
        </w:rPr>
      </w:pPr>
      <w:r w:rsidRPr="00697F2E">
        <w:rPr>
          <w:rFonts w:cstheme="minorHAnsi"/>
          <w:color w:val="000000"/>
          <w:shd w:val="clear" w:color="auto" w:fill="FFFFFF"/>
        </w:rPr>
        <w:t>4 dedicated squads driving the development and improvement to IOS and Android applications with regular monthly releases</w:t>
      </w:r>
    </w:p>
    <w:p w14:paraId="273D5F8F" w14:textId="77777777" w:rsidR="008A28BF" w:rsidRDefault="008A28BF" w:rsidP="00216A76">
      <w:pPr>
        <w:pStyle w:val="ListParagraph"/>
        <w:numPr>
          <w:ilvl w:val="0"/>
          <w:numId w:val="7"/>
        </w:numPr>
      </w:pPr>
      <w:r>
        <w:t>Multi language platform and content implementation</w:t>
      </w:r>
    </w:p>
    <w:p w14:paraId="7887AACA" w14:textId="30E5B258" w:rsidR="00417C47" w:rsidRDefault="00AF337E" w:rsidP="00417C47">
      <w:pPr>
        <w:pStyle w:val="ListParagraph"/>
        <w:numPr>
          <w:ilvl w:val="0"/>
          <w:numId w:val="7"/>
        </w:numPr>
      </w:pPr>
      <w:r>
        <w:t>Agile p</w:t>
      </w:r>
      <w:r w:rsidR="00521FB9">
        <w:t xml:space="preserve">rocess definition and refinement for prioritisation of work across </w:t>
      </w:r>
      <w:r w:rsidR="00914045">
        <w:t xml:space="preserve">1 </w:t>
      </w:r>
      <w:r>
        <w:t>12 squads</w:t>
      </w:r>
      <w:r w:rsidR="00914045">
        <w:t xml:space="preserve"> circa 150 resources</w:t>
      </w:r>
    </w:p>
    <w:p w14:paraId="54114BEC" w14:textId="73401129" w:rsidR="00FD08E6" w:rsidRDefault="00FD08E6" w:rsidP="0026366A">
      <w:pPr>
        <w:pStyle w:val="ListParagraph"/>
      </w:pPr>
    </w:p>
    <w:p w14:paraId="07B01048" w14:textId="77777777" w:rsidR="00F2436A" w:rsidRDefault="00F2436A" w:rsidP="00417C47">
      <w:pPr>
        <w:pStyle w:val="ListParagraph"/>
        <w:numPr>
          <w:ilvl w:val="0"/>
          <w:numId w:val="7"/>
        </w:numPr>
      </w:pPr>
      <w:r>
        <w:t xml:space="preserve">Justification </w:t>
      </w:r>
      <w:r w:rsidR="00F20083">
        <w:t xml:space="preserve">produced and investment secured for additional 80 resources circa £4m annual spend with an estimated £10m annual net revenue uplift from year one </w:t>
      </w:r>
    </w:p>
    <w:p w14:paraId="086D483E" w14:textId="1FAB6ED9" w:rsidR="00914045" w:rsidRDefault="00F2436A" w:rsidP="00417C47">
      <w:pPr>
        <w:pStyle w:val="ListParagraph"/>
        <w:numPr>
          <w:ilvl w:val="0"/>
          <w:numId w:val="7"/>
        </w:numPr>
      </w:pPr>
      <w:r>
        <w:t>Definition and i</w:t>
      </w:r>
      <w:r w:rsidR="003B0615">
        <w:t>mplementation of user</w:t>
      </w:r>
      <w:r>
        <w:t xml:space="preserve"> researched</w:t>
      </w:r>
      <w:r w:rsidR="003B0615">
        <w:t xml:space="preserve"> based </w:t>
      </w:r>
      <w:r w:rsidR="00E45BC4">
        <w:t xml:space="preserve">Agile </w:t>
      </w:r>
      <w:r w:rsidR="003B0615">
        <w:t xml:space="preserve">design </w:t>
      </w:r>
      <w:r w:rsidR="00FE3BCF">
        <w:t>process</w:t>
      </w:r>
    </w:p>
    <w:p w14:paraId="63791AD5" w14:textId="07E6FABD" w:rsidR="00F2436A" w:rsidRDefault="00F2436A" w:rsidP="00417C47">
      <w:pPr>
        <w:pStyle w:val="ListParagraph"/>
        <w:numPr>
          <w:ilvl w:val="0"/>
          <w:numId w:val="7"/>
        </w:numPr>
      </w:pPr>
      <w:r>
        <w:t>Alignment of</w:t>
      </w:r>
      <w:r w:rsidR="00A1232F">
        <w:t xml:space="preserve"> Agile</w:t>
      </w:r>
      <w:r>
        <w:t xml:space="preserve"> software development to marketing communication planning and P&amp;L activity</w:t>
      </w:r>
    </w:p>
    <w:p w14:paraId="2240F667" w14:textId="01C906EE" w:rsidR="00FD08E6" w:rsidRDefault="00CB48B9" w:rsidP="00FD08E6">
      <w:pPr>
        <w:pStyle w:val="ListParagraph"/>
        <w:numPr>
          <w:ilvl w:val="0"/>
          <w:numId w:val="7"/>
        </w:numPr>
        <w:sectPr w:rsidR="00FD08E6" w:rsidSect="008175F7">
          <w:pgSz w:w="11906" w:h="16838"/>
          <w:pgMar w:top="720" w:right="720" w:bottom="720" w:left="720" w:header="227" w:footer="708" w:gutter="0"/>
          <w:cols w:num="2" w:space="708"/>
          <w:docGrid w:linePitch="360"/>
        </w:sectPr>
      </w:pPr>
      <w:r>
        <w:t xml:space="preserve">Implementation of end to end tracking of user level revenue generation and </w:t>
      </w:r>
      <w:r w:rsidR="006269D1">
        <w:t xml:space="preserve">behaviour to inform decision </w:t>
      </w:r>
      <w:proofErr w:type="gramStart"/>
      <w:r w:rsidR="006269D1">
        <w:t>making  (</w:t>
      </w:r>
      <w:proofErr w:type="gramEnd"/>
      <w:r w:rsidR="006269D1">
        <w:t>adobe analytics, backend BI reporting</w:t>
      </w:r>
    </w:p>
    <w:p w14:paraId="0C05C12B" w14:textId="4CB2272C" w:rsidR="00CB48B9" w:rsidRDefault="00CB48B9" w:rsidP="00FD08E6"/>
    <w:p w14:paraId="53D04B63" w14:textId="77777777" w:rsidR="002E0667" w:rsidRDefault="002E0667" w:rsidP="00CF544C">
      <w:pPr>
        <w:pStyle w:val="ListParagraph"/>
      </w:pPr>
    </w:p>
    <w:p w14:paraId="5DAE0BB3" w14:textId="77777777" w:rsidR="00D77175" w:rsidRDefault="00D77175" w:rsidP="003A5A49">
      <w:pPr>
        <w:rPr>
          <w:b/>
        </w:rPr>
      </w:pPr>
    </w:p>
    <w:p w14:paraId="1ECDDF56" w14:textId="77777777" w:rsidR="00D77175" w:rsidRDefault="00D77175" w:rsidP="003A5A49">
      <w:pPr>
        <w:rPr>
          <w:b/>
        </w:rPr>
      </w:pPr>
    </w:p>
    <w:p w14:paraId="78E8FAB7" w14:textId="7903B89A" w:rsidR="005330A5" w:rsidRDefault="005330A5" w:rsidP="003A5A49">
      <w:pPr>
        <w:rPr>
          <w:b/>
        </w:rPr>
      </w:pPr>
      <w:r>
        <w:rPr>
          <w:b/>
        </w:rPr>
        <w:t xml:space="preserve">Programme </w:t>
      </w:r>
      <w:r w:rsidR="00371DEE">
        <w:rPr>
          <w:b/>
        </w:rPr>
        <w:t xml:space="preserve">Manager </w:t>
      </w:r>
      <w:r w:rsidR="000E1F6C">
        <w:rPr>
          <w:b/>
        </w:rPr>
        <w:tab/>
      </w:r>
      <w:r w:rsidR="00A23D24">
        <w:rPr>
          <w:b/>
        </w:rPr>
        <w:t xml:space="preserve">Tel Aviv / Gibraltar / </w:t>
      </w:r>
      <w:r w:rsidR="006D12B5">
        <w:rPr>
          <w:b/>
        </w:rPr>
        <w:t xml:space="preserve">London </w:t>
      </w:r>
      <w:r w:rsidR="006D12B5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E743D5">
        <w:rPr>
          <w:b/>
        </w:rPr>
        <w:tab/>
      </w:r>
      <w:r w:rsidR="00E743D5">
        <w:rPr>
          <w:b/>
        </w:rPr>
        <w:tab/>
      </w:r>
      <w:r w:rsidR="00E743D5">
        <w:rPr>
          <w:b/>
        </w:rPr>
        <w:tab/>
      </w:r>
      <w:r w:rsidR="00E743D5">
        <w:rPr>
          <w:b/>
        </w:rPr>
        <w:tab/>
      </w:r>
      <w:r w:rsidR="00E743D5">
        <w:rPr>
          <w:b/>
        </w:rPr>
        <w:tab/>
      </w:r>
      <w:r w:rsidR="00E743D5">
        <w:rPr>
          <w:b/>
        </w:rPr>
        <w:tab/>
      </w:r>
      <w:r w:rsidR="00371DEE">
        <w:rPr>
          <w:b/>
        </w:rPr>
        <w:t>January</w:t>
      </w:r>
      <w:r>
        <w:rPr>
          <w:b/>
        </w:rPr>
        <w:t xml:space="preserve"> 2012 to February 2016</w:t>
      </w:r>
    </w:p>
    <w:p w14:paraId="6C73E74E" w14:textId="76C02D78" w:rsidR="000602D2" w:rsidRDefault="005330A5" w:rsidP="005330A5">
      <w:r w:rsidRPr="005330A5">
        <w:t>Driving the delivery of a channel of 12</w:t>
      </w:r>
      <w:r w:rsidR="00A1232F">
        <w:t xml:space="preserve"> Agile Squads</w:t>
      </w:r>
      <w:r w:rsidR="00E85E97">
        <w:t xml:space="preserve"> </w:t>
      </w:r>
      <w:r w:rsidR="00E85E97" w:rsidRPr="005330A5">
        <w:t>formed</w:t>
      </w:r>
      <w:r w:rsidRPr="005330A5">
        <w:t xml:space="preserve"> of a blend of Product Owners, PMs</w:t>
      </w:r>
      <w:r w:rsidR="00325F14">
        <w:t>,</w:t>
      </w:r>
      <w:r w:rsidRPr="005330A5">
        <w:t xml:space="preserve"> Developers, </w:t>
      </w:r>
      <w:proofErr w:type="gramStart"/>
      <w:r w:rsidRPr="005330A5">
        <w:t>QAs</w:t>
      </w:r>
      <w:proofErr w:type="gramEnd"/>
      <w:r w:rsidRPr="005330A5">
        <w:t xml:space="preserve"> and architects whilst retaining line management responsibility for 12 </w:t>
      </w:r>
      <w:r w:rsidR="00A1232F">
        <w:t xml:space="preserve">Agile </w:t>
      </w:r>
      <w:r w:rsidRPr="005330A5">
        <w:t xml:space="preserve">delivery leads. </w:t>
      </w:r>
      <w:r w:rsidR="000602D2">
        <w:t xml:space="preserve">Managing an annual capex budget of around £15m. </w:t>
      </w:r>
      <w:r w:rsidR="004B143B">
        <w:t xml:space="preserve"> Weekly </w:t>
      </w:r>
      <w:r w:rsidR="00327D8A">
        <w:t xml:space="preserve">direct </w:t>
      </w:r>
      <w:r w:rsidR="004B143B">
        <w:t xml:space="preserve">reporting to the WH Online board and key member of the WH Online Investment </w:t>
      </w:r>
      <w:proofErr w:type="gramStart"/>
      <w:r w:rsidR="004B143B">
        <w:t>steerco .</w:t>
      </w:r>
      <w:proofErr w:type="gramEnd"/>
    </w:p>
    <w:p w14:paraId="18C7474F" w14:textId="3007631D" w:rsidR="003831B7" w:rsidRDefault="003831B7" w:rsidP="005330A5"/>
    <w:p w14:paraId="267218F7" w14:textId="25460BB5" w:rsidR="003831B7" w:rsidRDefault="003831B7" w:rsidP="005330A5">
      <w:r>
        <w:t xml:space="preserve">Key Achievements </w:t>
      </w:r>
    </w:p>
    <w:p w14:paraId="7EE2C08B" w14:textId="77777777" w:rsidR="00F31850" w:rsidRDefault="00F31850" w:rsidP="00547211">
      <w:pPr>
        <w:pStyle w:val="ListParagraph"/>
        <w:numPr>
          <w:ilvl w:val="0"/>
          <w:numId w:val="9"/>
        </w:numPr>
        <w:sectPr w:rsidR="00F31850" w:rsidSect="008175F7">
          <w:pgSz w:w="16838" w:h="11906" w:orient="landscape"/>
          <w:pgMar w:top="720" w:right="720" w:bottom="720" w:left="720" w:header="227" w:footer="708" w:gutter="0"/>
          <w:cols w:space="708"/>
          <w:docGrid w:linePitch="360"/>
        </w:sectPr>
      </w:pPr>
    </w:p>
    <w:p w14:paraId="370121AE" w14:textId="25F7DC96" w:rsidR="00547211" w:rsidRPr="00547211" w:rsidRDefault="0026366A" w:rsidP="00547211">
      <w:pPr>
        <w:pStyle w:val="ListParagraph"/>
        <w:numPr>
          <w:ilvl w:val="0"/>
          <w:numId w:val="9"/>
        </w:numPr>
      </w:pPr>
      <w:r>
        <w:t xml:space="preserve">Large scale loyalty system </w:t>
      </w:r>
      <w:proofErr w:type="gramStart"/>
      <w:r>
        <w:t>build</w:t>
      </w:r>
      <w:proofErr w:type="gramEnd"/>
      <w:r>
        <w:t xml:space="preserve"> servicing over one million customers</w:t>
      </w:r>
    </w:p>
    <w:p w14:paraId="4175DC90" w14:textId="77777777" w:rsidR="00547211" w:rsidRPr="00547211" w:rsidRDefault="00547211" w:rsidP="00547211">
      <w:pPr>
        <w:numPr>
          <w:ilvl w:val="0"/>
          <w:numId w:val="9"/>
        </w:numPr>
        <w:contextualSpacing/>
      </w:pPr>
      <w:r w:rsidRPr="00547211">
        <w:t xml:space="preserve">Complex high availability, high performance sports betting platform and </w:t>
      </w:r>
      <w:proofErr w:type="gramStart"/>
      <w:r w:rsidRPr="00547211">
        <w:t>front end</w:t>
      </w:r>
      <w:proofErr w:type="gramEnd"/>
      <w:r w:rsidRPr="00547211">
        <w:t xml:space="preserve"> UI build</w:t>
      </w:r>
    </w:p>
    <w:p w14:paraId="619B5DAC" w14:textId="573D3881" w:rsidR="00547211" w:rsidRDefault="00547211" w:rsidP="00547211">
      <w:pPr>
        <w:numPr>
          <w:ilvl w:val="0"/>
          <w:numId w:val="9"/>
        </w:numPr>
        <w:contextualSpacing/>
      </w:pPr>
      <w:r w:rsidRPr="00547211">
        <w:t>Affiliate system migration of circa 200,000 accounts supporting over 20 million unique URLs</w:t>
      </w:r>
    </w:p>
    <w:p w14:paraId="62AD82BB" w14:textId="7E688BD8" w:rsidR="00547211" w:rsidRDefault="00B45E99" w:rsidP="00547211">
      <w:pPr>
        <w:numPr>
          <w:ilvl w:val="0"/>
          <w:numId w:val="9"/>
        </w:numPr>
        <w:contextualSpacing/>
      </w:pPr>
      <w:r>
        <w:t xml:space="preserve">Mobile product </w:t>
      </w:r>
      <w:r w:rsidR="006A6678">
        <w:t>design and build</w:t>
      </w:r>
      <w:r>
        <w:t xml:space="preserve"> growing mobile revenue from </w:t>
      </w:r>
      <w:r w:rsidR="00EE7C10">
        <w:t>12% to 35% of overall site revenue</w:t>
      </w:r>
      <w:r w:rsidR="006D12B5">
        <w:t xml:space="preserve"> in first 12 months growing to 50% in 24 months</w:t>
      </w:r>
    </w:p>
    <w:p w14:paraId="6327384E" w14:textId="0B7C4690" w:rsidR="00547211" w:rsidRDefault="00490332" w:rsidP="00547211">
      <w:pPr>
        <w:numPr>
          <w:ilvl w:val="0"/>
          <w:numId w:val="9"/>
        </w:numPr>
        <w:contextualSpacing/>
      </w:pPr>
      <w:r>
        <w:t xml:space="preserve">Build of new AGILE Tribe in </w:t>
      </w:r>
      <w:r w:rsidR="005E468B">
        <w:t xml:space="preserve">Shoreditch </w:t>
      </w:r>
      <w:r>
        <w:t>London from 0 to 80 over 18 months</w:t>
      </w:r>
    </w:p>
    <w:p w14:paraId="2115A124" w14:textId="7107FC3C" w:rsidR="00547211" w:rsidRDefault="00A46504" w:rsidP="00547211">
      <w:pPr>
        <w:numPr>
          <w:ilvl w:val="0"/>
          <w:numId w:val="9"/>
        </w:numPr>
        <w:contextualSpacing/>
      </w:pPr>
      <w:r>
        <w:t xml:space="preserve">PMO </w:t>
      </w:r>
      <w:r w:rsidR="004B14AA">
        <w:t xml:space="preserve">department </w:t>
      </w:r>
      <w:r>
        <w:t>implementation in Tel Aviv</w:t>
      </w:r>
    </w:p>
    <w:p w14:paraId="5A648893" w14:textId="324BB1B0" w:rsidR="004D406E" w:rsidRDefault="004D406E" w:rsidP="00547211">
      <w:pPr>
        <w:numPr>
          <w:ilvl w:val="0"/>
          <w:numId w:val="9"/>
        </w:numPr>
        <w:contextualSpacing/>
      </w:pPr>
      <w:r>
        <w:t>Data warehouse build and operational rollout</w:t>
      </w:r>
    </w:p>
    <w:p w14:paraId="4E9E58EE" w14:textId="71CE2404" w:rsidR="00547211" w:rsidRPr="00547211" w:rsidRDefault="00710929" w:rsidP="00547211">
      <w:pPr>
        <w:numPr>
          <w:ilvl w:val="0"/>
          <w:numId w:val="9"/>
        </w:numPr>
        <w:contextualSpacing/>
      </w:pPr>
      <w:r>
        <w:t>Design and build of industry first content aggregator making revenue savings of circa £5m per year</w:t>
      </w:r>
    </w:p>
    <w:p w14:paraId="43452DB0" w14:textId="77777777" w:rsidR="00F31850" w:rsidRDefault="00F31850" w:rsidP="005F18FD">
      <w:pPr>
        <w:rPr>
          <w:b/>
        </w:rPr>
        <w:sectPr w:rsidR="00F31850" w:rsidSect="00F31850">
          <w:type w:val="continuous"/>
          <w:pgSz w:w="16838" w:h="11906" w:orient="landscape"/>
          <w:pgMar w:top="720" w:right="720" w:bottom="720" w:left="720" w:header="227" w:footer="708" w:gutter="0"/>
          <w:cols w:num="2" w:space="708"/>
          <w:docGrid w:linePitch="360"/>
        </w:sectPr>
      </w:pPr>
    </w:p>
    <w:p w14:paraId="425DD6D9" w14:textId="5C0191DA" w:rsidR="000602D2" w:rsidRDefault="000602D2" w:rsidP="005F18FD">
      <w:pPr>
        <w:rPr>
          <w:b/>
        </w:rPr>
      </w:pPr>
    </w:p>
    <w:p w14:paraId="41E213EF" w14:textId="7A959FAE" w:rsidR="005F18FD" w:rsidRDefault="005F18FD" w:rsidP="005F18FD">
      <w:pPr>
        <w:rPr>
          <w:b/>
        </w:rPr>
      </w:pPr>
      <w:r>
        <w:rPr>
          <w:b/>
        </w:rPr>
        <w:t>Project Manager</w:t>
      </w:r>
      <w:r w:rsidR="000375FB">
        <w:rPr>
          <w:b/>
        </w:rPr>
        <w:t xml:space="preserve"> Leeds</w:t>
      </w:r>
      <w:r w:rsidR="000375FB">
        <w:rPr>
          <w:b/>
        </w:rPr>
        <w:tab/>
      </w:r>
      <w:r w:rsidR="000375FB">
        <w:rPr>
          <w:b/>
        </w:rPr>
        <w:tab/>
      </w:r>
      <w:r w:rsidR="000375FB">
        <w:rPr>
          <w:b/>
        </w:rPr>
        <w:tab/>
      </w:r>
      <w:r w:rsidR="000375FB">
        <w:rPr>
          <w:b/>
        </w:rPr>
        <w:tab/>
      </w:r>
      <w:r w:rsidR="000375FB">
        <w:rPr>
          <w:b/>
        </w:rPr>
        <w:tab/>
      </w:r>
      <w:r w:rsidR="000375FB">
        <w:rPr>
          <w:b/>
        </w:rPr>
        <w:tab/>
      </w:r>
      <w:r w:rsidR="000375FB">
        <w:rPr>
          <w:b/>
        </w:rPr>
        <w:tab/>
      </w:r>
      <w:r w:rsidR="000375FB">
        <w:rPr>
          <w:b/>
        </w:rPr>
        <w:tab/>
      </w:r>
      <w:r w:rsidR="000375FB">
        <w:rPr>
          <w:b/>
        </w:rPr>
        <w:tab/>
      </w:r>
      <w:r w:rsidR="00371DEE">
        <w:rPr>
          <w:b/>
        </w:rPr>
        <w:t xml:space="preserve"> </w:t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371DEE">
        <w:rPr>
          <w:b/>
        </w:rPr>
        <w:t>March 2011 to January 201</w:t>
      </w:r>
      <w:r w:rsidR="00757C20">
        <w:rPr>
          <w:b/>
        </w:rPr>
        <w:t>2</w:t>
      </w:r>
    </w:p>
    <w:p w14:paraId="2E620234" w14:textId="2D536BDA" w:rsidR="006B084C" w:rsidRDefault="005F18FD" w:rsidP="005F18FD">
      <w:r>
        <w:t>Project manager responsible for a variety of William Hill Online gaming projects including</w:t>
      </w:r>
      <w:r w:rsidR="00CB0AA6">
        <w:t xml:space="preserve"> regulated markets</w:t>
      </w:r>
    </w:p>
    <w:p w14:paraId="13880CD6" w14:textId="77777777" w:rsidR="00D77175" w:rsidRDefault="00D77175" w:rsidP="005F18FD"/>
    <w:p w14:paraId="00FB49E7" w14:textId="77777777" w:rsidR="00371DEE" w:rsidRDefault="006B084C" w:rsidP="005F18FD">
      <w:pPr>
        <w:rPr>
          <w:b/>
        </w:rPr>
      </w:pPr>
      <w:proofErr w:type="spellStart"/>
      <w:r>
        <w:rPr>
          <w:b/>
        </w:rPr>
        <w:t>Twentysix</w:t>
      </w:r>
      <w:proofErr w:type="spellEnd"/>
      <w:r>
        <w:rPr>
          <w:b/>
        </w:rPr>
        <w:t xml:space="preserve"> </w:t>
      </w:r>
      <w:r w:rsidR="00371DEE">
        <w:rPr>
          <w:b/>
        </w:rPr>
        <w:t xml:space="preserve"> </w:t>
      </w:r>
    </w:p>
    <w:p w14:paraId="442FFF18" w14:textId="30269CA7" w:rsidR="006B084C" w:rsidRDefault="00371DEE" w:rsidP="005F18FD">
      <w:pPr>
        <w:rPr>
          <w:b/>
        </w:rPr>
      </w:pPr>
      <w:r>
        <w:rPr>
          <w:b/>
        </w:rPr>
        <w:t>Project Manager</w:t>
      </w:r>
      <w:r w:rsidR="007743BA">
        <w:rPr>
          <w:b/>
        </w:rPr>
        <w:t xml:space="preserve"> Leeds</w:t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>
        <w:rPr>
          <w:b/>
        </w:rPr>
        <w:t xml:space="preserve"> </w:t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>
        <w:rPr>
          <w:b/>
        </w:rPr>
        <w:t>April 2010 to March 2011</w:t>
      </w:r>
    </w:p>
    <w:p w14:paraId="005A205A" w14:textId="57A09AC8" w:rsidR="006B084C" w:rsidRDefault="00134782" w:rsidP="005F18FD">
      <w:r w:rsidRPr="00134782">
        <w:t xml:space="preserve">Responsible for the management of </w:t>
      </w:r>
      <w:r w:rsidR="00874169">
        <w:t xml:space="preserve">e-commerce </w:t>
      </w:r>
      <w:r w:rsidR="0065728A">
        <w:t xml:space="preserve">website and application development </w:t>
      </w:r>
      <w:r w:rsidRPr="00134782">
        <w:t>projects and the definition and delivery of service transition and ongoing support procedures.</w:t>
      </w:r>
      <w:r w:rsidR="0065728A">
        <w:t xml:space="preserve"> </w:t>
      </w:r>
    </w:p>
    <w:p w14:paraId="1C97CE00" w14:textId="77777777" w:rsidR="0065728A" w:rsidRDefault="0065728A" w:rsidP="005F18FD">
      <w:r>
        <w:t xml:space="preserve">Working with brands such as </w:t>
      </w:r>
    </w:p>
    <w:p w14:paraId="06C69D69" w14:textId="475EBF7A" w:rsidR="0065728A" w:rsidRDefault="0065728A" w:rsidP="0065728A">
      <w:pPr>
        <w:pStyle w:val="ListParagraph"/>
        <w:numPr>
          <w:ilvl w:val="0"/>
          <w:numId w:val="2"/>
        </w:numPr>
      </w:pPr>
      <w:r>
        <w:lastRenderedPageBreak/>
        <w:t xml:space="preserve">Proctor and Gamble </w:t>
      </w:r>
    </w:p>
    <w:p w14:paraId="18E48D7B" w14:textId="35498ED1" w:rsidR="00874169" w:rsidRDefault="00874169" w:rsidP="0065728A">
      <w:pPr>
        <w:pStyle w:val="ListParagraph"/>
        <w:numPr>
          <w:ilvl w:val="0"/>
          <w:numId w:val="2"/>
        </w:numPr>
      </w:pPr>
      <w:r>
        <w:t>Gatwick Airport</w:t>
      </w:r>
    </w:p>
    <w:p w14:paraId="0C918AFB" w14:textId="77777777" w:rsidR="0065728A" w:rsidRDefault="0065728A" w:rsidP="0065728A">
      <w:pPr>
        <w:pStyle w:val="ListParagraph"/>
        <w:numPr>
          <w:ilvl w:val="0"/>
          <w:numId w:val="2"/>
        </w:numPr>
      </w:pPr>
      <w:r>
        <w:t>Everest Windows</w:t>
      </w:r>
    </w:p>
    <w:p w14:paraId="468D7DC0" w14:textId="77777777" w:rsidR="0065728A" w:rsidRDefault="0065728A" w:rsidP="0065728A">
      <w:pPr>
        <w:pStyle w:val="ListParagraph"/>
        <w:numPr>
          <w:ilvl w:val="0"/>
          <w:numId w:val="2"/>
        </w:numPr>
      </w:pPr>
      <w:proofErr w:type="spellStart"/>
      <w:r>
        <w:t>Bennets</w:t>
      </w:r>
      <w:proofErr w:type="spellEnd"/>
      <w:r>
        <w:t xml:space="preserve"> Motorcycle Insurance</w:t>
      </w:r>
    </w:p>
    <w:p w14:paraId="3D1DFBED" w14:textId="77777777" w:rsidR="0065728A" w:rsidRDefault="0065728A" w:rsidP="005F18FD"/>
    <w:p w14:paraId="42569062" w14:textId="79493C11" w:rsidR="0065728A" w:rsidRPr="00371DEE" w:rsidRDefault="0065728A" w:rsidP="005F18FD">
      <w:pPr>
        <w:rPr>
          <w:b/>
        </w:rPr>
      </w:pPr>
      <w:r w:rsidRPr="00371DEE">
        <w:rPr>
          <w:b/>
        </w:rPr>
        <w:t xml:space="preserve">Provident Financial </w:t>
      </w:r>
    </w:p>
    <w:p w14:paraId="798D6C47" w14:textId="0509FFF5" w:rsidR="00371DEE" w:rsidRDefault="00874169" w:rsidP="00371DEE">
      <w:pPr>
        <w:rPr>
          <w:b/>
        </w:rPr>
      </w:pPr>
      <w:r>
        <w:rPr>
          <w:b/>
        </w:rPr>
        <w:t xml:space="preserve">Project </w:t>
      </w:r>
      <w:proofErr w:type="spellStart"/>
      <w:r>
        <w:rPr>
          <w:b/>
        </w:rPr>
        <w:t>Mananger</w:t>
      </w:r>
      <w:proofErr w:type="spellEnd"/>
      <w:r w:rsidR="00371DEE">
        <w:rPr>
          <w:b/>
        </w:rPr>
        <w:t xml:space="preserve"> </w:t>
      </w:r>
      <w:r w:rsidR="007743BA">
        <w:rPr>
          <w:b/>
        </w:rPr>
        <w:t>Bradford</w:t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7743BA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0E1F6C">
        <w:rPr>
          <w:b/>
        </w:rPr>
        <w:tab/>
      </w:r>
      <w:r w:rsidR="00371DEE">
        <w:rPr>
          <w:b/>
        </w:rPr>
        <w:t>October 200</w:t>
      </w:r>
      <w:r w:rsidR="00C4734C">
        <w:rPr>
          <w:b/>
        </w:rPr>
        <w:t>1</w:t>
      </w:r>
      <w:r w:rsidR="00371DEE">
        <w:rPr>
          <w:b/>
        </w:rPr>
        <w:t xml:space="preserve"> to April 2010</w:t>
      </w:r>
    </w:p>
    <w:p w14:paraId="417FE59D" w14:textId="77777777" w:rsidR="0065728A" w:rsidRDefault="00AD1024" w:rsidP="005F18FD">
      <w:r w:rsidRPr="00AD1024">
        <w:t>Responsible for full Project life-cycle delivery of IT and Business change projects across the Provident retail estate and head off</w:t>
      </w:r>
      <w:r>
        <w:t>i</w:t>
      </w:r>
      <w:r w:rsidRPr="00AD1024">
        <w:t>ce</w:t>
      </w:r>
      <w:r w:rsidR="004C1EF9">
        <w:t xml:space="preserve">. </w:t>
      </w:r>
    </w:p>
    <w:p w14:paraId="6298A1C2" w14:textId="77777777" w:rsidR="004C1EF9" w:rsidRPr="004C1EF9" w:rsidRDefault="004C1EF9" w:rsidP="004C1EF9">
      <w:pPr>
        <w:rPr>
          <w:iCs/>
          <w:szCs w:val="24"/>
        </w:rPr>
      </w:pPr>
    </w:p>
    <w:p w14:paraId="148274A2" w14:textId="77777777" w:rsidR="004C1EF9" w:rsidRPr="00AD1024" w:rsidRDefault="004C1EF9" w:rsidP="005F18FD"/>
    <w:sectPr w:rsidR="004C1EF9" w:rsidRPr="00AD1024" w:rsidSect="00380446">
      <w:type w:val="continuous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83D0" w14:textId="77777777" w:rsidR="00EF02E8" w:rsidRDefault="00EF02E8" w:rsidP="00907A8E">
      <w:pPr>
        <w:spacing w:after="0" w:line="240" w:lineRule="auto"/>
      </w:pPr>
      <w:r>
        <w:separator/>
      </w:r>
    </w:p>
  </w:endnote>
  <w:endnote w:type="continuationSeparator" w:id="0">
    <w:p w14:paraId="6E53A06A" w14:textId="77777777" w:rsidR="00EF02E8" w:rsidRDefault="00EF02E8" w:rsidP="009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BE57" w14:textId="77777777" w:rsidR="00EF02E8" w:rsidRDefault="00EF02E8" w:rsidP="00907A8E">
      <w:pPr>
        <w:spacing w:after="0" w:line="240" w:lineRule="auto"/>
      </w:pPr>
      <w:r>
        <w:separator/>
      </w:r>
    </w:p>
  </w:footnote>
  <w:footnote w:type="continuationSeparator" w:id="0">
    <w:p w14:paraId="5233C549" w14:textId="77777777" w:rsidR="00EF02E8" w:rsidRDefault="00EF02E8" w:rsidP="00907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579"/>
    <w:multiLevelType w:val="hybridMultilevel"/>
    <w:tmpl w:val="8052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D6EB4"/>
    <w:multiLevelType w:val="hybridMultilevel"/>
    <w:tmpl w:val="66EE2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87939"/>
    <w:multiLevelType w:val="hybridMultilevel"/>
    <w:tmpl w:val="AE9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743E"/>
    <w:multiLevelType w:val="hybridMultilevel"/>
    <w:tmpl w:val="8DCC2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91749"/>
    <w:multiLevelType w:val="hybridMultilevel"/>
    <w:tmpl w:val="2504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E1DB0"/>
    <w:multiLevelType w:val="hybridMultilevel"/>
    <w:tmpl w:val="648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805DD"/>
    <w:multiLevelType w:val="hybridMultilevel"/>
    <w:tmpl w:val="1F9C1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6408E"/>
    <w:multiLevelType w:val="hybridMultilevel"/>
    <w:tmpl w:val="815A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B60A0"/>
    <w:multiLevelType w:val="hybridMultilevel"/>
    <w:tmpl w:val="4AD2B3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76C52514"/>
    <w:multiLevelType w:val="hybridMultilevel"/>
    <w:tmpl w:val="45F0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F6E3D"/>
    <w:multiLevelType w:val="hybridMultilevel"/>
    <w:tmpl w:val="61E2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B0CC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B7EA1"/>
    <w:multiLevelType w:val="hybridMultilevel"/>
    <w:tmpl w:val="76D68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49"/>
    <w:rsid w:val="0002610E"/>
    <w:rsid w:val="0003294E"/>
    <w:rsid w:val="0003449D"/>
    <w:rsid w:val="000375FB"/>
    <w:rsid w:val="0004373A"/>
    <w:rsid w:val="000602D2"/>
    <w:rsid w:val="000668B9"/>
    <w:rsid w:val="0007393C"/>
    <w:rsid w:val="000746CC"/>
    <w:rsid w:val="00084427"/>
    <w:rsid w:val="00085AC4"/>
    <w:rsid w:val="00087B97"/>
    <w:rsid w:val="000C26B0"/>
    <w:rsid w:val="000C301B"/>
    <w:rsid w:val="000C3F55"/>
    <w:rsid w:val="000D231F"/>
    <w:rsid w:val="000E1D78"/>
    <w:rsid w:val="000E1F47"/>
    <w:rsid w:val="000E1F6C"/>
    <w:rsid w:val="000F3F66"/>
    <w:rsid w:val="000F44FB"/>
    <w:rsid w:val="000F5004"/>
    <w:rsid w:val="0011451F"/>
    <w:rsid w:val="00115D4B"/>
    <w:rsid w:val="00134782"/>
    <w:rsid w:val="00141015"/>
    <w:rsid w:val="00160762"/>
    <w:rsid w:val="00180549"/>
    <w:rsid w:val="001A55B6"/>
    <w:rsid w:val="001A74B8"/>
    <w:rsid w:val="001B2514"/>
    <w:rsid w:val="001D1A76"/>
    <w:rsid w:val="001D3665"/>
    <w:rsid w:val="001E266E"/>
    <w:rsid w:val="001F530E"/>
    <w:rsid w:val="001F6C5F"/>
    <w:rsid w:val="001F7ED6"/>
    <w:rsid w:val="002004D7"/>
    <w:rsid w:val="002025F9"/>
    <w:rsid w:val="002046DD"/>
    <w:rsid w:val="0021242C"/>
    <w:rsid w:val="00216A76"/>
    <w:rsid w:val="00225E9E"/>
    <w:rsid w:val="00233577"/>
    <w:rsid w:val="00233602"/>
    <w:rsid w:val="0025312E"/>
    <w:rsid w:val="0026157F"/>
    <w:rsid w:val="0026366A"/>
    <w:rsid w:val="00273D58"/>
    <w:rsid w:val="00280420"/>
    <w:rsid w:val="00292686"/>
    <w:rsid w:val="00293B9A"/>
    <w:rsid w:val="002A0755"/>
    <w:rsid w:val="002A1E0C"/>
    <w:rsid w:val="002A3F82"/>
    <w:rsid w:val="002B64F0"/>
    <w:rsid w:val="002C145B"/>
    <w:rsid w:val="002D03BD"/>
    <w:rsid w:val="002D1662"/>
    <w:rsid w:val="002D4512"/>
    <w:rsid w:val="002D452E"/>
    <w:rsid w:val="002E0667"/>
    <w:rsid w:val="00311005"/>
    <w:rsid w:val="00312784"/>
    <w:rsid w:val="0031784F"/>
    <w:rsid w:val="00325F14"/>
    <w:rsid w:val="00327D8A"/>
    <w:rsid w:val="003344B2"/>
    <w:rsid w:val="00340C5F"/>
    <w:rsid w:val="00340D7C"/>
    <w:rsid w:val="0034209F"/>
    <w:rsid w:val="0035741F"/>
    <w:rsid w:val="00363DD4"/>
    <w:rsid w:val="00371DEE"/>
    <w:rsid w:val="00380446"/>
    <w:rsid w:val="003814B0"/>
    <w:rsid w:val="00382262"/>
    <w:rsid w:val="00382F04"/>
    <w:rsid w:val="003831B7"/>
    <w:rsid w:val="003865E1"/>
    <w:rsid w:val="003A2BEB"/>
    <w:rsid w:val="003A5A49"/>
    <w:rsid w:val="003B0615"/>
    <w:rsid w:val="003B4ADE"/>
    <w:rsid w:val="003C20E6"/>
    <w:rsid w:val="003C389E"/>
    <w:rsid w:val="003D1A76"/>
    <w:rsid w:val="003F5C33"/>
    <w:rsid w:val="00417C47"/>
    <w:rsid w:val="00417DD7"/>
    <w:rsid w:val="00425FAC"/>
    <w:rsid w:val="00430396"/>
    <w:rsid w:val="004500B7"/>
    <w:rsid w:val="004514F3"/>
    <w:rsid w:val="00453A09"/>
    <w:rsid w:val="0045419F"/>
    <w:rsid w:val="004752D1"/>
    <w:rsid w:val="00486A38"/>
    <w:rsid w:val="00490332"/>
    <w:rsid w:val="00493DEF"/>
    <w:rsid w:val="004968E0"/>
    <w:rsid w:val="004A06CF"/>
    <w:rsid w:val="004B143B"/>
    <w:rsid w:val="004B14AA"/>
    <w:rsid w:val="004B2397"/>
    <w:rsid w:val="004B5422"/>
    <w:rsid w:val="004B6E93"/>
    <w:rsid w:val="004C0722"/>
    <w:rsid w:val="004C1EF9"/>
    <w:rsid w:val="004C351C"/>
    <w:rsid w:val="004C64B1"/>
    <w:rsid w:val="004C7F70"/>
    <w:rsid w:val="004D406E"/>
    <w:rsid w:val="004F384E"/>
    <w:rsid w:val="004F530A"/>
    <w:rsid w:val="00521FB9"/>
    <w:rsid w:val="005270B1"/>
    <w:rsid w:val="005330A5"/>
    <w:rsid w:val="00540E3A"/>
    <w:rsid w:val="00547211"/>
    <w:rsid w:val="005525D4"/>
    <w:rsid w:val="00577F79"/>
    <w:rsid w:val="005A2E9D"/>
    <w:rsid w:val="005A7F1E"/>
    <w:rsid w:val="005B6893"/>
    <w:rsid w:val="005D2F06"/>
    <w:rsid w:val="005E468B"/>
    <w:rsid w:val="005F18FD"/>
    <w:rsid w:val="005F4542"/>
    <w:rsid w:val="006157F4"/>
    <w:rsid w:val="006269D1"/>
    <w:rsid w:val="00636010"/>
    <w:rsid w:val="00636D53"/>
    <w:rsid w:val="0064348B"/>
    <w:rsid w:val="006557BB"/>
    <w:rsid w:val="0065728A"/>
    <w:rsid w:val="00661F63"/>
    <w:rsid w:val="006730CF"/>
    <w:rsid w:val="00677863"/>
    <w:rsid w:val="006946F7"/>
    <w:rsid w:val="00697F2E"/>
    <w:rsid w:val="006A6678"/>
    <w:rsid w:val="006A7961"/>
    <w:rsid w:val="006B084C"/>
    <w:rsid w:val="006B16AC"/>
    <w:rsid w:val="006B5C48"/>
    <w:rsid w:val="006C6D38"/>
    <w:rsid w:val="006D038D"/>
    <w:rsid w:val="006D075E"/>
    <w:rsid w:val="006D12B5"/>
    <w:rsid w:val="006D70CD"/>
    <w:rsid w:val="006E0B47"/>
    <w:rsid w:val="006E4231"/>
    <w:rsid w:val="006E59FF"/>
    <w:rsid w:val="006E6BFD"/>
    <w:rsid w:val="006F7E86"/>
    <w:rsid w:val="0070004F"/>
    <w:rsid w:val="00710929"/>
    <w:rsid w:val="00723722"/>
    <w:rsid w:val="00723F13"/>
    <w:rsid w:val="00724275"/>
    <w:rsid w:val="00743CBC"/>
    <w:rsid w:val="00757C20"/>
    <w:rsid w:val="00766FB9"/>
    <w:rsid w:val="007743BA"/>
    <w:rsid w:val="007A2E0C"/>
    <w:rsid w:val="007A48B3"/>
    <w:rsid w:val="007A7678"/>
    <w:rsid w:val="007B58C3"/>
    <w:rsid w:val="007C353C"/>
    <w:rsid w:val="007C56EB"/>
    <w:rsid w:val="007E529A"/>
    <w:rsid w:val="007F021A"/>
    <w:rsid w:val="007F32EA"/>
    <w:rsid w:val="008175F7"/>
    <w:rsid w:val="008236C1"/>
    <w:rsid w:val="00824B7D"/>
    <w:rsid w:val="008251FE"/>
    <w:rsid w:val="00845997"/>
    <w:rsid w:val="008514C6"/>
    <w:rsid w:val="00874169"/>
    <w:rsid w:val="008741B9"/>
    <w:rsid w:val="008A28BF"/>
    <w:rsid w:val="008B5167"/>
    <w:rsid w:val="008B532C"/>
    <w:rsid w:val="008F235F"/>
    <w:rsid w:val="008F7CEB"/>
    <w:rsid w:val="00907A8E"/>
    <w:rsid w:val="00910E45"/>
    <w:rsid w:val="00914045"/>
    <w:rsid w:val="009332BC"/>
    <w:rsid w:val="00946F7A"/>
    <w:rsid w:val="00952E71"/>
    <w:rsid w:val="009563AE"/>
    <w:rsid w:val="00961479"/>
    <w:rsid w:val="00970EC0"/>
    <w:rsid w:val="00974BD8"/>
    <w:rsid w:val="00974D91"/>
    <w:rsid w:val="00983EE9"/>
    <w:rsid w:val="009B39E1"/>
    <w:rsid w:val="009C3F30"/>
    <w:rsid w:val="009F0D50"/>
    <w:rsid w:val="00A062BA"/>
    <w:rsid w:val="00A1232F"/>
    <w:rsid w:val="00A132F5"/>
    <w:rsid w:val="00A16BD9"/>
    <w:rsid w:val="00A23D24"/>
    <w:rsid w:val="00A347A7"/>
    <w:rsid w:val="00A45324"/>
    <w:rsid w:val="00A46504"/>
    <w:rsid w:val="00A63157"/>
    <w:rsid w:val="00A72F81"/>
    <w:rsid w:val="00A80FB6"/>
    <w:rsid w:val="00A8252B"/>
    <w:rsid w:val="00A863E5"/>
    <w:rsid w:val="00A922C7"/>
    <w:rsid w:val="00A92C06"/>
    <w:rsid w:val="00AA5569"/>
    <w:rsid w:val="00AA696F"/>
    <w:rsid w:val="00AC3F3E"/>
    <w:rsid w:val="00AC520E"/>
    <w:rsid w:val="00AC66C8"/>
    <w:rsid w:val="00AD1024"/>
    <w:rsid w:val="00AD239B"/>
    <w:rsid w:val="00AD5C8B"/>
    <w:rsid w:val="00AD7B01"/>
    <w:rsid w:val="00AE2B77"/>
    <w:rsid w:val="00AF0494"/>
    <w:rsid w:val="00AF09BC"/>
    <w:rsid w:val="00AF337E"/>
    <w:rsid w:val="00AF7B91"/>
    <w:rsid w:val="00B14CB3"/>
    <w:rsid w:val="00B42835"/>
    <w:rsid w:val="00B45E99"/>
    <w:rsid w:val="00B9048E"/>
    <w:rsid w:val="00BA73F8"/>
    <w:rsid w:val="00BB006F"/>
    <w:rsid w:val="00BC1310"/>
    <w:rsid w:val="00BC54DB"/>
    <w:rsid w:val="00BD1E85"/>
    <w:rsid w:val="00C03A6B"/>
    <w:rsid w:val="00C0441D"/>
    <w:rsid w:val="00C121DB"/>
    <w:rsid w:val="00C34737"/>
    <w:rsid w:val="00C36E6C"/>
    <w:rsid w:val="00C4297E"/>
    <w:rsid w:val="00C4734C"/>
    <w:rsid w:val="00C7759A"/>
    <w:rsid w:val="00C827BD"/>
    <w:rsid w:val="00C86698"/>
    <w:rsid w:val="00CA6319"/>
    <w:rsid w:val="00CA6790"/>
    <w:rsid w:val="00CB0AA6"/>
    <w:rsid w:val="00CB48B9"/>
    <w:rsid w:val="00CC13F7"/>
    <w:rsid w:val="00CC25D1"/>
    <w:rsid w:val="00CE1C7A"/>
    <w:rsid w:val="00CE2018"/>
    <w:rsid w:val="00CF544C"/>
    <w:rsid w:val="00D01275"/>
    <w:rsid w:val="00D0677E"/>
    <w:rsid w:val="00D11760"/>
    <w:rsid w:val="00D332C8"/>
    <w:rsid w:val="00D36A65"/>
    <w:rsid w:val="00D4245C"/>
    <w:rsid w:val="00D45BD5"/>
    <w:rsid w:val="00D50368"/>
    <w:rsid w:val="00D525AC"/>
    <w:rsid w:val="00D61E80"/>
    <w:rsid w:val="00D623DE"/>
    <w:rsid w:val="00D77175"/>
    <w:rsid w:val="00D81632"/>
    <w:rsid w:val="00DA293F"/>
    <w:rsid w:val="00DA46D7"/>
    <w:rsid w:val="00DA7716"/>
    <w:rsid w:val="00DB5048"/>
    <w:rsid w:val="00DE79BD"/>
    <w:rsid w:val="00DF4A0D"/>
    <w:rsid w:val="00DF7F55"/>
    <w:rsid w:val="00E02F6E"/>
    <w:rsid w:val="00E271A0"/>
    <w:rsid w:val="00E30304"/>
    <w:rsid w:val="00E45BC4"/>
    <w:rsid w:val="00E743D5"/>
    <w:rsid w:val="00E84C06"/>
    <w:rsid w:val="00E85E97"/>
    <w:rsid w:val="00E90EBF"/>
    <w:rsid w:val="00EA1DC6"/>
    <w:rsid w:val="00EA4401"/>
    <w:rsid w:val="00EA53AB"/>
    <w:rsid w:val="00EB3557"/>
    <w:rsid w:val="00EB53E7"/>
    <w:rsid w:val="00EC3965"/>
    <w:rsid w:val="00ED63A4"/>
    <w:rsid w:val="00EE75D9"/>
    <w:rsid w:val="00EE7C10"/>
    <w:rsid w:val="00EF02E8"/>
    <w:rsid w:val="00F00C75"/>
    <w:rsid w:val="00F12FF2"/>
    <w:rsid w:val="00F1305D"/>
    <w:rsid w:val="00F20083"/>
    <w:rsid w:val="00F2436A"/>
    <w:rsid w:val="00F31850"/>
    <w:rsid w:val="00F3431E"/>
    <w:rsid w:val="00F37FFB"/>
    <w:rsid w:val="00F46ADD"/>
    <w:rsid w:val="00F631C8"/>
    <w:rsid w:val="00F660A7"/>
    <w:rsid w:val="00F66ADA"/>
    <w:rsid w:val="00F70C0C"/>
    <w:rsid w:val="00FC7371"/>
    <w:rsid w:val="00FD05BF"/>
    <w:rsid w:val="00FD08E6"/>
    <w:rsid w:val="00FD594C"/>
    <w:rsid w:val="00FE3BCF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3D4BF"/>
  <w15:chartTrackingRefBased/>
  <w15:docId w15:val="{462DF743-8277-4C63-9BE9-377266B8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8E"/>
  </w:style>
  <w:style w:type="paragraph" w:styleId="Footer">
    <w:name w:val="footer"/>
    <w:basedOn w:val="Normal"/>
    <w:link w:val="FooterChar"/>
    <w:uiPriority w:val="99"/>
    <w:unhideWhenUsed/>
    <w:rsid w:val="00907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8E"/>
  </w:style>
  <w:style w:type="character" w:styleId="Hyperlink">
    <w:name w:val="Hyperlink"/>
    <w:basedOn w:val="DefaultParagraphFont"/>
    <w:uiPriority w:val="99"/>
    <w:unhideWhenUsed/>
    <w:rsid w:val="00F00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00C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A2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A2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ehopki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Hopkins</dc:creator>
  <cp:keywords/>
  <dc:description/>
  <cp:lastModifiedBy>Dave Hopkins</cp:lastModifiedBy>
  <cp:revision>3</cp:revision>
  <dcterms:created xsi:type="dcterms:W3CDTF">2022-02-02T14:11:00Z</dcterms:created>
  <dcterms:modified xsi:type="dcterms:W3CDTF">2022-02-02T14:12:00Z</dcterms:modified>
</cp:coreProperties>
</file>