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52C715" w14:textId="042C52E4" w:rsidR="00224E22" w:rsidRPr="0043767C" w:rsidRDefault="0076119A" w:rsidP="001917A7">
      <w:pPr>
        <w:pStyle w:val="Header"/>
        <w:jc w:val="center"/>
        <w:rPr>
          <w:rFonts w:ascii="Arial" w:hAnsi="Arial" w:cs="Arial"/>
          <w:b/>
          <w:sz w:val="44"/>
          <w:szCs w:val="44"/>
        </w:rPr>
      </w:pPr>
      <w:r w:rsidRPr="0043767C">
        <w:rPr>
          <w:rFonts w:ascii="Arial" w:hAnsi="Arial" w:cs="Arial"/>
          <w:b/>
          <w:sz w:val="44"/>
          <w:szCs w:val="44"/>
        </w:rPr>
        <w:t>GARY WRIGH</w:t>
      </w:r>
      <w:r w:rsidR="00E83015" w:rsidRPr="0043767C">
        <w:rPr>
          <w:rFonts w:ascii="Arial" w:hAnsi="Arial" w:cs="Arial"/>
          <w:b/>
          <w:sz w:val="44"/>
          <w:szCs w:val="44"/>
        </w:rPr>
        <w:t>T</w:t>
      </w:r>
    </w:p>
    <w:p w14:paraId="1CAC6824" w14:textId="77777777" w:rsidR="00BD6C34" w:rsidRPr="005D51E3" w:rsidRDefault="00BD6C34" w:rsidP="0005661D">
      <w:pPr>
        <w:pStyle w:val="Header"/>
        <w:jc w:val="center"/>
        <w:rPr>
          <w:rFonts w:ascii="Arial" w:hAnsi="Arial" w:cs="Arial"/>
          <w:bCs/>
          <w:sz w:val="28"/>
          <w:szCs w:val="28"/>
        </w:rPr>
      </w:pPr>
    </w:p>
    <w:p w14:paraId="088969CD" w14:textId="6037E05A" w:rsidR="002408B6" w:rsidRPr="00B3092C" w:rsidRDefault="00224E22" w:rsidP="00B3092C">
      <w:pPr>
        <w:pStyle w:val="Header"/>
        <w:jc w:val="center"/>
        <w:rPr>
          <w:rFonts w:ascii="Arial" w:hAnsi="Arial" w:cs="Arial"/>
          <w:sz w:val="24"/>
          <w:szCs w:val="24"/>
          <w:u w:val="single"/>
        </w:rPr>
      </w:pPr>
      <w:r w:rsidRPr="00D350B0">
        <w:rPr>
          <w:rFonts w:ascii="Arial" w:hAnsi="Arial" w:cs="Arial"/>
          <w:b/>
          <w:sz w:val="24"/>
          <w:szCs w:val="24"/>
        </w:rPr>
        <w:t xml:space="preserve">Telephone: </w:t>
      </w:r>
      <w:r w:rsidRPr="00D350B0">
        <w:rPr>
          <w:rFonts w:ascii="Arial" w:hAnsi="Arial" w:cs="Arial"/>
          <w:sz w:val="24"/>
          <w:szCs w:val="24"/>
        </w:rPr>
        <w:t>0151526010</w:t>
      </w:r>
      <w:r w:rsidR="00831BEC">
        <w:rPr>
          <w:rFonts w:ascii="Arial" w:hAnsi="Arial" w:cs="Arial"/>
          <w:sz w:val="24"/>
          <w:szCs w:val="24"/>
        </w:rPr>
        <w:t>0</w:t>
      </w:r>
      <w:r w:rsidRPr="00D350B0">
        <w:rPr>
          <w:rFonts w:ascii="Arial" w:hAnsi="Arial" w:cs="Arial"/>
          <w:b/>
          <w:sz w:val="24"/>
          <w:szCs w:val="24"/>
        </w:rPr>
        <w:t xml:space="preserve">  </w:t>
      </w:r>
      <w:r w:rsidR="002408B6" w:rsidRPr="00D350B0">
        <w:rPr>
          <w:rFonts w:ascii="Arial" w:hAnsi="Arial" w:cs="Arial"/>
          <w:b/>
          <w:sz w:val="24"/>
          <w:szCs w:val="24"/>
        </w:rPr>
        <w:t xml:space="preserve"> </w:t>
      </w:r>
      <w:r w:rsidRPr="00D350B0">
        <w:rPr>
          <w:rFonts w:ascii="Arial" w:hAnsi="Arial" w:cs="Arial"/>
          <w:b/>
          <w:sz w:val="24"/>
          <w:szCs w:val="24"/>
        </w:rPr>
        <w:t xml:space="preserve">Mobile: </w:t>
      </w:r>
      <w:r w:rsidRPr="00D350B0">
        <w:rPr>
          <w:rFonts w:ascii="Arial" w:hAnsi="Arial" w:cs="Arial"/>
          <w:sz w:val="24"/>
          <w:szCs w:val="24"/>
        </w:rPr>
        <w:t>07725180762</w:t>
      </w:r>
      <w:r w:rsidRPr="00D350B0">
        <w:rPr>
          <w:rFonts w:ascii="Arial" w:hAnsi="Arial" w:cs="Arial"/>
          <w:b/>
          <w:sz w:val="24"/>
          <w:szCs w:val="24"/>
        </w:rPr>
        <w:t xml:space="preserve">  </w:t>
      </w:r>
      <w:r w:rsidR="002408B6" w:rsidRPr="00D350B0">
        <w:rPr>
          <w:rFonts w:ascii="Arial" w:hAnsi="Arial" w:cs="Arial"/>
          <w:b/>
          <w:sz w:val="24"/>
          <w:szCs w:val="24"/>
        </w:rPr>
        <w:t xml:space="preserve"> </w:t>
      </w:r>
      <w:r w:rsidRPr="00D350B0">
        <w:rPr>
          <w:rFonts w:ascii="Arial" w:hAnsi="Arial" w:cs="Arial"/>
          <w:b/>
          <w:sz w:val="24"/>
          <w:szCs w:val="24"/>
        </w:rPr>
        <w:t xml:space="preserve">Email: </w:t>
      </w:r>
      <w:hyperlink r:id="rId8" w:history="1">
        <w:r w:rsidR="00EE30BC" w:rsidRPr="00EE30BC">
          <w:rPr>
            <w:rStyle w:val="Hyperlink"/>
            <w:rFonts w:ascii="Arial" w:hAnsi="Arial" w:cs="Arial"/>
            <w:color w:val="auto"/>
            <w:sz w:val="24"/>
            <w:szCs w:val="24"/>
          </w:rPr>
          <w:t>gary_wr@yahoo.co.uk</w:t>
        </w:r>
      </w:hyperlink>
      <w:r w:rsidR="00EE30BC" w:rsidRPr="00EE30BC">
        <w:rPr>
          <w:rFonts w:ascii="Arial" w:hAnsi="Arial" w:cs="Arial"/>
          <w:sz w:val="24"/>
          <w:szCs w:val="24"/>
        </w:rPr>
        <w:t xml:space="preserve"> </w:t>
      </w:r>
    </w:p>
    <w:p w14:paraId="73A14375" w14:textId="750122DA" w:rsidR="00596B42" w:rsidRPr="005D51E3" w:rsidRDefault="00596B42" w:rsidP="00596B42">
      <w:pPr>
        <w:pStyle w:val="Header"/>
        <w:pBdr>
          <w:bottom w:val="single" w:sz="18" w:space="1" w:color="auto"/>
        </w:pBdr>
        <w:rPr>
          <w:rFonts w:ascii="Arial" w:hAnsi="Arial" w:cs="Arial"/>
          <w:sz w:val="28"/>
          <w:szCs w:val="28"/>
        </w:rPr>
      </w:pPr>
    </w:p>
    <w:p w14:paraId="186E58A3" w14:textId="77777777" w:rsidR="008A2A3E" w:rsidRPr="003923CB" w:rsidRDefault="008A2A3E" w:rsidP="00B71843">
      <w:pPr>
        <w:rPr>
          <w:rFonts w:ascii="Arial" w:eastAsia="Batang" w:hAnsi="Arial" w:cs="Arial"/>
          <w:sz w:val="36"/>
          <w:szCs w:val="36"/>
        </w:rPr>
      </w:pPr>
    </w:p>
    <w:p w14:paraId="29990B22" w14:textId="3108CD54" w:rsidR="00E34D19" w:rsidRPr="00D350B0" w:rsidRDefault="00BC53E0" w:rsidP="00B71843">
      <w:pPr>
        <w:rPr>
          <w:rFonts w:ascii="Arial" w:eastAsia="Batang" w:hAnsi="Arial" w:cs="Arial"/>
          <w:b/>
          <w:sz w:val="28"/>
          <w:szCs w:val="28"/>
          <w:u w:val="single"/>
        </w:rPr>
      </w:pPr>
      <w:r>
        <w:rPr>
          <w:rFonts w:ascii="Arial" w:eastAsia="Batang" w:hAnsi="Arial" w:cs="Arial"/>
          <w:b/>
          <w:sz w:val="28"/>
          <w:szCs w:val="28"/>
          <w:u w:val="single"/>
        </w:rPr>
        <w:t>Professional Summary</w:t>
      </w:r>
    </w:p>
    <w:p w14:paraId="00D24CD0" w14:textId="77777777" w:rsidR="00CD3738" w:rsidRPr="00617F50" w:rsidRDefault="00CD3738" w:rsidP="00B71843">
      <w:pPr>
        <w:rPr>
          <w:rFonts w:ascii="Arial" w:eastAsia="Batang" w:hAnsi="Arial" w:cs="Arial"/>
          <w:sz w:val="28"/>
          <w:szCs w:val="28"/>
        </w:rPr>
      </w:pPr>
    </w:p>
    <w:p w14:paraId="20734695" w14:textId="062306C8" w:rsidR="003D3C8F" w:rsidRDefault="004A117A" w:rsidP="00026055">
      <w:pPr>
        <w:rPr>
          <w:rFonts w:ascii="Arial" w:eastAsia="Batang" w:hAnsi="Arial" w:cs="Arial"/>
          <w:sz w:val="22"/>
          <w:szCs w:val="22"/>
        </w:rPr>
      </w:pPr>
      <w:r w:rsidRPr="4A16A0BD">
        <w:rPr>
          <w:rFonts w:ascii="Arial" w:eastAsia="Batang" w:hAnsi="Arial" w:cs="Arial"/>
          <w:sz w:val="22"/>
          <w:szCs w:val="22"/>
        </w:rPr>
        <w:t>I have</w:t>
      </w:r>
      <w:r w:rsidR="00CE723E" w:rsidRPr="4A16A0BD">
        <w:rPr>
          <w:rFonts w:ascii="Arial" w:eastAsia="Batang" w:hAnsi="Arial" w:cs="Arial"/>
          <w:sz w:val="22"/>
          <w:szCs w:val="22"/>
        </w:rPr>
        <w:t xml:space="preserve"> work</w:t>
      </w:r>
      <w:r w:rsidR="00D350B0" w:rsidRPr="4A16A0BD">
        <w:rPr>
          <w:rFonts w:ascii="Arial" w:eastAsia="Batang" w:hAnsi="Arial" w:cs="Arial"/>
          <w:sz w:val="22"/>
          <w:szCs w:val="22"/>
        </w:rPr>
        <w:t>ed</w:t>
      </w:r>
      <w:r w:rsidR="002142E1" w:rsidRPr="4A16A0BD">
        <w:rPr>
          <w:rFonts w:ascii="Arial" w:eastAsia="Batang" w:hAnsi="Arial" w:cs="Arial"/>
          <w:sz w:val="22"/>
          <w:szCs w:val="22"/>
        </w:rPr>
        <w:t xml:space="preserve"> within</w:t>
      </w:r>
      <w:r w:rsidR="00CE723E" w:rsidRPr="4A16A0BD">
        <w:rPr>
          <w:rFonts w:ascii="Arial" w:eastAsia="Batang" w:hAnsi="Arial" w:cs="Arial"/>
          <w:sz w:val="22"/>
          <w:szCs w:val="22"/>
        </w:rPr>
        <w:t xml:space="preserve"> </w:t>
      </w:r>
      <w:r w:rsidR="00AA17FC" w:rsidRPr="4A16A0BD">
        <w:rPr>
          <w:rFonts w:ascii="Arial" w:eastAsia="Batang" w:hAnsi="Arial" w:cs="Arial"/>
          <w:sz w:val="22"/>
          <w:szCs w:val="22"/>
        </w:rPr>
        <w:t xml:space="preserve">IT </w:t>
      </w:r>
      <w:r w:rsidR="00135298" w:rsidRPr="4A16A0BD">
        <w:rPr>
          <w:rFonts w:ascii="Arial" w:eastAsia="Batang" w:hAnsi="Arial" w:cs="Arial"/>
          <w:sz w:val="22"/>
          <w:szCs w:val="22"/>
        </w:rPr>
        <w:t xml:space="preserve">and </w:t>
      </w:r>
      <w:r w:rsidR="00AA17FC" w:rsidRPr="4A16A0BD">
        <w:rPr>
          <w:rFonts w:ascii="Arial" w:eastAsia="Batang" w:hAnsi="Arial" w:cs="Arial"/>
          <w:sz w:val="22"/>
          <w:szCs w:val="22"/>
        </w:rPr>
        <w:t xml:space="preserve">Application </w:t>
      </w:r>
      <w:r w:rsidR="00B32A34" w:rsidRPr="4A16A0BD">
        <w:rPr>
          <w:rFonts w:ascii="Arial" w:eastAsia="Batang" w:hAnsi="Arial" w:cs="Arial"/>
          <w:sz w:val="22"/>
          <w:szCs w:val="22"/>
        </w:rPr>
        <w:t xml:space="preserve">Support </w:t>
      </w:r>
      <w:r w:rsidR="00EC1E0A" w:rsidRPr="4A16A0BD">
        <w:rPr>
          <w:rFonts w:ascii="Arial" w:eastAsia="Batang" w:hAnsi="Arial" w:cs="Arial"/>
          <w:sz w:val="22"/>
          <w:szCs w:val="22"/>
        </w:rPr>
        <w:t>for</w:t>
      </w:r>
      <w:r w:rsidR="00CE723E" w:rsidRPr="4A16A0BD">
        <w:rPr>
          <w:rFonts w:ascii="Arial" w:eastAsia="Batang" w:hAnsi="Arial" w:cs="Arial"/>
          <w:sz w:val="22"/>
          <w:szCs w:val="22"/>
        </w:rPr>
        <w:t xml:space="preserve"> </w:t>
      </w:r>
      <w:r w:rsidR="00A533C9" w:rsidRPr="4A16A0BD">
        <w:rPr>
          <w:rFonts w:ascii="Arial" w:eastAsia="Batang" w:hAnsi="Arial" w:cs="Arial"/>
          <w:sz w:val="22"/>
          <w:szCs w:val="22"/>
        </w:rPr>
        <w:t xml:space="preserve">over </w:t>
      </w:r>
      <w:r w:rsidR="003464B5" w:rsidRPr="4A16A0BD">
        <w:rPr>
          <w:rFonts w:ascii="Arial" w:eastAsia="Batang" w:hAnsi="Arial" w:cs="Arial"/>
          <w:sz w:val="22"/>
          <w:szCs w:val="22"/>
        </w:rPr>
        <w:t>25</w:t>
      </w:r>
      <w:r w:rsidR="00A533C9" w:rsidRPr="4A16A0BD">
        <w:rPr>
          <w:rFonts w:ascii="Arial" w:eastAsia="Batang" w:hAnsi="Arial" w:cs="Arial"/>
          <w:sz w:val="22"/>
          <w:szCs w:val="22"/>
        </w:rPr>
        <w:t xml:space="preserve"> years</w:t>
      </w:r>
      <w:r w:rsidR="59D37F13" w:rsidRPr="4A16A0BD">
        <w:rPr>
          <w:rFonts w:ascii="Arial" w:eastAsia="Batang" w:hAnsi="Arial" w:cs="Arial"/>
          <w:sz w:val="22"/>
          <w:szCs w:val="22"/>
        </w:rPr>
        <w:t xml:space="preserve">. </w:t>
      </w:r>
      <w:r w:rsidR="009B32F8" w:rsidRPr="4A16A0BD">
        <w:rPr>
          <w:rFonts w:ascii="Arial" w:eastAsia="Batang" w:hAnsi="Arial" w:cs="Arial"/>
          <w:sz w:val="22"/>
          <w:szCs w:val="22"/>
        </w:rPr>
        <w:t xml:space="preserve">Working for </w:t>
      </w:r>
      <w:r w:rsidR="0003213A" w:rsidRPr="4A16A0BD">
        <w:rPr>
          <w:rFonts w:ascii="Arial" w:eastAsia="Batang" w:hAnsi="Arial" w:cs="Arial"/>
          <w:sz w:val="22"/>
          <w:szCs w:val="22"/>
        </w:rPr>
        <w:t>companies</w:t>
      </w:r>
      <w:r w:rsidR="00CF233B" w:rsidRPr="4A16A0BD">
        <w:rPr>
          <w:rFonts w:ascii="Arial" w:eastAsia="Batang" w:hAnsi="Arial" w:cs="Arial"/>
          <w:sz w:val="22"/>
          <w:szCs w:val="22"/>
        </w:rPr>
        <w:t xml:space="preserve"> such as </w:t>
      </w:r>
      <w:r w:rsidR="005B3790" w:rsidRPr="4A16A0BD">
        <w:rPr>
          <w:rFonts w:ascii="Arial" w:eastAsia="Batang" w:hAnsi="Arial" w:cs="Arial"/>
          <w:sz w:val="22"/>
          <w:szCs w:val="22"/>
        </w:rPr>
        <w:t>All</w:t>
      </w:r>
      <w:r w:rsidR="002026C6" w:rsidRPr="4A16A0BD">
        <w:rPr>
          <w:rFonts w:ascii="Arial" w:eastAsia="Batang" w:hAnsi="Arial" w:cs="Arial"/>
          <w:sz w:val="22"/>
          <w:szCs w:val="22"/>
        </w:rPr>
        <w:t xml:space="preserve">iance &amp; Leicester, Unisys, </w:t>
      </w:r>
      <w:r w:rsidR="00510398" w:rsidRPr="4A16A0BD">
        <w:rPr>
          <w:rFonts w:ascii="Arial" w:eastAsia="Batang" w:hAnsi="Arial" w:cs="Arial"/>
          <w:sz w:val="22"/>
          <w:szCs w:val="22"/>
        </w:rPr>
        <w:t>NHS</w:t>
      </w:r>
      <w:r w:rsidR="002026C6" w:rsidRPr="4A16A0BD">
        <w:rPr>
          <w:rFonts w:ascii="Arial" w:eastAsia="Batang" w:hAnsi="Arial" w:cs="Arial"/>
          <w:sz w:val="22"/>
          <w:szCs w:val="22"/>
        </w:rPr>
        <w:t xml:space="preserve">, IPSL </w:t>
      </w:r>
      <w:r w:rsidR="009A73AC" w:rsidRPr="4A16A0BD">
        <w:rPr>
          <w:rFonts w:ascii="Arial" w:eastAsia="Batang" w:hAnsi="Arial" w:cs="Arial"/>
          <w:sz w:val="22"/>
          <w:szCs w:val="22"/>
        </w:rPr>
        <w:t>and</w:t>
      </w:r>
      <w:r w:rsidR="00510398" w:rsidRPr="4A16A0BD">
        <w:rPr>
          <w:rFonts w:ascii="Arial" w:eastAsia="Batang" w:hAnsi="Arial" w:cs="Arial"/>
          <w:sz w:val="22"/>
          <w:szCs w:val="22"/>
        </w:rPr>
        <w:t xml:space="preserve"> now as a</w:t>
      </w:r>
      <w:r w:rsidR="00DF472D" w:rsidRPr="4A16A0BD">
        <w:rPr>
          <w:rFonts w:ascii="Arial" w:eastAsia="Batang" w:hAnsi="Arial" w:cs="Arial"/>
          <w:sz w:val="22"/>
          <w:szCs w:val="22"/>
        </w:rPr>
        <w:t>n</w:t>
      </w:r>
      <w:r w:rsidR="00510398" w:rsidRPr="4A16A0BD">
        <w:rPr>
          <w:rFonts w:ascii="Arial" w:eastAsia="Batang" w:hAnsi="Arial" w:cs="Arial"/>
          <w:sz w:val="22"/>
          <w:szCs w:val="22"/>
        </w:rPr>
        <w:t xml:space="preserve"> IT Cont</w:t>
      </w:r>
      <w:r w:rsidR="00DA2CE0" w:rsidRPr="4A16A0BD">
        <w:rPr>
          <w:rFonts w:ascii="Arial" w:eastAsia="Batang" w:hAnsi="Arial" w:cs="Arial"/>
          <w:sz w:val="22"/>
          <w:szCs w:val="22"/>
        </w:rPr>
        <w:t xml:space="preserve">ractor via Hays </w:t>
      </w:r>
      <w:r w:rsidR="00751D70" w:rsidRPr="4A16A0BD">
        <w:rPr>
          <w:rFonts w:ascii="Arial" w:eastAsia="Batang" w:hAnsi="Arial" w:cs="Arial"/>
          <w:sz w:val="22"/>
          <w:szCs w:val="22"/>
        </w:rPr>
        <w:t>Technology</w:t>
      </w:r>
      <w:r w:rsidR="3DEEC778" w:rsidRPr="4A16A0BD">
        <w:rPr>
          <w:rFonts w:ascii="Arial" w:eastAsia="Batang" w:hAnsi="Arial" w:cs="Arial"/>
          <w:sz w:val="22"/>
          <w:szCs w:val="22"/>
        </w:rPr>
        <w:t xml:space="preserve">. </w:t>
      </w:r>
    </w:p>
    <w:p w14:paraId="7CC0A2D1" w14:textId="77777777" w:rsidR="003D3C8F" w:rsidRDefault="003D3C8F" w:rsidP="00026055">
      <w:pPr>
        <w:rPr>
          <w:rFonts w:ascii="Arial" w:eastAsia="Batang" w:hAnsi="Arial" w:cs="Arial"/>
          <w:sz w:val="22"/>
          <w:szCs w:val="22"/>
        </w:rPr>
      </w:pPr>
    </w:p>
    <w:p w14:paraId="68DCDA92" w14:textId="7F87851C" w:rsidR="00026055" w:rsidRDefault="00F87EB2" w:rsidP="00026055">
      <w:pPr>
        <w:rPr>
          <w:rFonts w:ascii="Arial" w:eastAsia="Batang" w:hAnsi="Arial" w:cs="Arial"/>
          <w:sz w:val="22"/>
          <w:szCs w:val="22"/>
        </w:rPr>
      </w:pPr>
      <w:r>
        <w:rPr>
          <w:rFonts w:ascii="Arial" w:eastAsia="Batang" w:hAnsi="Arial" w:cs="Arial"/>
          <w:sz w:val="22"/>
          <w:szCs w:val="22"/>
        </w:rPr>
        <w:t>Most recently</w:t>
      </w:r>
      <w:r w:rsidR="00CE723E" w:rsidRPr="00D350B0">
        <w:rPr>
          <w:rFonts w:ascii="Arial" w:eastAsia="Batang" w:hAnsi="Arial" w:cs="Arial"/>
          <w:sz w:val="22"/>
          <w:szCs w:val="22"/>
        </w:rPr>
        <w:t xml:space="preserve"> employed</w:t>
      </w:r>
      <w:r w:rsidR="002D0C7B" w:rsidRPr="00D350B0">
        <w:rPr>
          <w:rFonts w:ascii="Arial" w:eastAsia="Batang" w:hAnsi="Arial" w:cs="Arial"/>
          <w:sz w:val="22"/>
          <w:szCs w:val="22"/>
        </w:rPr>
        <w:t xml:space="preserve"> by </w:t>
      </w:r>
      <w:r w:rsidR="003A29AE">
        <w:rPr>
          <w:rFonts w:ascii="Arial" w:eastAsia="Batang" w:hAnsi="Arial" w:cs="Arial"/>
          <w:sz w:val="22"/>
          <w:szCs w:val="22"/>
        </w:rPr>
        <w:t>Princes Food LTD</w:t>
      </w:r>
      <w:r w:rsidR="007F7D21" w:rsidRPr="00D350B0">
        <w:rPr>
          <w:rFonts w:ascii="Arial" w:eastAsia="Batang" w:hAnsi="Arial" w:cs="Arial"/>
          <w:sz w:val="22"/>
          <w:szCs w:val="22"/>
        </w:rPr>
        <w:t>,</w:t>
      </w:r>
      <w:r w:rsidR="00804FBD" w:rsidRPr="00D350B0">
        <w:rPr>
          <w:rFonts w:ascii="Arial" w:eastAsia="Batang" w:hAnsi="Arial" w:cs="Arial"/>
          <w:sz w:val="22"/>
          <w:szCs w:val="22"/>
        </w:rPr>
        <w:t xml:space="preserve"> </w:t>
      </w:r>
      <w:r w:rsidR="002256D1" w:rsidRPr="00D350B0">
        <w:rPr>
          <w:rFonts w:ascii="Arial" w:eastAsia="Batang" w:hAnsi="Arial" w:cs="Arial"/>
          <w:sz w:val="22"/>
          <w:szCs w:val="22"/>
        </w:rPr>
        <w:t>working</w:t>
      </w:r>
      <w:r w:rsidR="002D0C7B" w:rsidRPr="00D350B0">
        <w:rPr>
          <w:rFonts w:ascii="Arial" w:eastAsia="Batang" w:hAnsi="Arial" w:cs="Arial"/>
          <w:sz w:val="22"/>
          <w:szCs w:val="22"/>
        </w:rPr>
        <w:t xml:space="preserve"> </w:t>
      </w:r>
      <w:r w:rsidR="00617F50">
        <w:rPr>
          <w:rFonts w:ascii="Arial" w:eastAsia="Batang" w:hAnsi="Arial" w:cs="Arial"/>
          <w:sz w:val="22"/>
          <w:szCs w:val="22"/>
        </w:rPr>
        <w:t xml:space="preserve">as a </w:t>
      </w:r>
      <w:r w:rsidR="00D5069C" w:rsidRPr="00D5069C">
        <w:rPr>
          <w:rFonts w:ascii="Arial" w:eastAsia="Batang" w:hAnsi="Arial" w:cs="Arial"/>
          <w:sz w:val="22"/>
          <w:szCs w:val="22"/>
        </w:rPr>
        <w:t>Business Systems Support Analyst</w:t>
      </w:r>
      <w:r w:rsidR="601E1272">
        <w:rPr>
          <w:rFonts w:ascii="Arial" w:eastAsia="Batang" w:hAnsi="Arial" w:cs="Arial"/>
          <w:sz w:val="22"/>
          <w:szCs w:val="22"/>
        </w:rPr>
        <w:t xml:space="preserve">. </w:t>
      </w:r>
      <w:r w:rsidR="00E34D19" w:rsidRPr="00D350B0">
        <w:rPr>
          <w:rFonts w:ascii="Arial" w:eastAsia="Batang" w:hAnsi="Arial" w:cs="Arial"/>
          <w:sz w:val="22"/>
          <w:szCs w:val="22"/>
        </w:rPr>
        <w:t xml:space="preserve">I consider myself hardworking, </w:t>
      </w:r>
      <w:r w:rsidR="05D6D463" w:rsidRPr="00D350B0">
        <w:rPr>
          <w:rFonts w:ascii="Arial" w:hAnsi="Arial" w:cs="Arial"/>
          <w:color w:val="2D2D2D"/>
          <w:sz w:val="22"/>
          <w:szCs w:val="22"/>
          <w:shd w:val="clear" w:color="auto" w:fill="FFFFFF"/>
        </w:rPr>
        <w:t>enthusiastic,</w:t>
      </w:r>
      <w:r w:rsidR="009331B7" w:rsidRPr="00D350B0">
        <w:rPr>
          <w:rFonts w:ascii="Arial" w:eastAsia="Batang" w:hAnsi="Arial" w:cs="Arial"/>
          <w:sz w:val="22"/>
          <w:szCs w:val="22"/>
        </w:rPr>
        <w:t xml:space="preserve"> and trustworthy</w:t>
      </w:r>
      <w:r w:rsidR="6868ECB6" w:rsidRPr="00D350B0">
        <w:rPr>
          <w:rFonts w:ascii="Arial" w:eastAsia="Batang" w:hAnsi="Arial" w:cs="Arial"/>
          <w:sz w:val="22"/>
          <w:szCs w:val="22"/>
        </w:rPr>
        <w:t xml:space="preserve">. </w:t>
      </w:r>
      <w:r w:rsidR="00546445">
        <w:rPr>
          <w:rFonts w:ascii="Arial" w:eastAsia="Batang" w:hAnsi="Arial" w:cs="Arial"/>
          <w:sz w:val="22"/>
          <w:szCs w:val="22"/>
        </w:rPr>
        <w:t>Also</w:t>
      </w:r>
      <w:r w:rsidR="0089664B" w:rsidRPr="00D350B0">
        <w:rPr>
          <w:rFonts w:ascii="Arial" w:eastAsia="Batang" w:hAnsi="Arial" w:cs="Arial"/>
          <w:sz w:val="22"/>
          <w:szCs w:val="22"/>
        </w:rPr>
        <w:t>,</w:t>
      </w:r>
      <w:r w:rsidR="00B46C40" w:rsidRPr="00D350B0">
        <w:rPr>
          <w:rFonts w:ascii="Arial" w:eastAsia="Batang" w:hAnsi="Arial" w:cs="Arial"/>
          <w:sz w:val="22"/>
          <w:szCs w:val="22"/>
        </w:rPr>
        <w:t xml:space="preserve"> I’m </w:t>
      </w:r>
      <w:r w:rsidR="00E34D19" w:rsidRPr="00D350B0">
        <w:rPr>
          <w:rFonts w:ascii="Arial" w:eastAsia="Batang" w:hAnsi="Arial" w:cs="Arial"/>
          <w:sz w:val="22"/>
          <w:szCs w:val="22"/>
        </w:rPr>
        <w:t xml:space="preserve">experienced in working to </w:t>
      </w:r>
      <w:r w:rsidR="007703A2" w:rsidRPr="00D350B0">
        <w:rPr>
          <w:rFonts w:ascii="Arial" w:eastAsia="Batang" w:hAnsi="Arial" w:cs="Arial"/>
          <w:sz w:val="22"/>
          <w:szCs w:val="22"/>
        </w:rPr>
        <w:t>time scales</w:t>
      </w:r>
      <w:r w:rsidR="00AF690E" w:rsidRPr="00D350B0">
        <w:rPr>
          <w:rFonts w:ascii="Arial" w:eastAsia="Batang" w:hAnsi="Arial" w:cs="Arial"/>
          <w:sz w:val="22"/>
          <w:szCs w:val="22"/>
        </w:rPr>
        <w:t xml:space="preserve">, targets, OLAs &amp; SLAs </w:t>
      </w:r>
      <w:r w:rsidR="007703A2" w:rsidRPr="00D350B0">
        <w:rPr>
          <w:rFonts w:ascii="Arial" w:eastAsia="Batang" w:hAnsi="Arial" w:cs="Arial"/>
          <w:sz w:val="22"/>
          <w:szCs w:val="22"/>
        </w:rPr>
        <w:t xml:space="preserve">either individually </w:t>
      </w:r>
      <w:r w:rsidR="00E34D19" w:rsidRPr="00D350B0">
        <w:rPr>
          <w:rFonts w:ascii="Arial" w:eastAsia="Batang" w:hAnsi="Arial" w:cs="Arial"/>
          <w:sz w:val="22"/>
          <w:szCs w:val="22"/>
        </w:rPr>
        <w:t>or as part of a te</w:t>
      </w:r>
      <w:r w:rsidR="003C1AF2">
        <w:rPr>
          <w:rFonts w:ascii="Arial" w:eastAsia="Batang" w:hAnsi="Arial" w:cs="Arial"/>
          <w:sz w:val="22"/>
          <w:szCs w:val="22"/>
        </w:rPr>
        <w:t>am.</w:t>
      </w:r>
    </w:p>
    <w:p w14:paraId="2CB4C0DE" w14:textId="77777777" w:rsidR="00026055" w:rsidRPr="00026055" w:rsidRDefault="00026055" w:rsidP="00026055">
      <w:pPr>
        <w:rPr>
          <w:rFonts w:ascii="Arial" w:eastAsia="Batang" w:hAnsi="Arial" w:cs="Arial"/>
          <w:sz w:val="36"/>
          <w:szCs w:val="36"/>
        </w:rPr>
      </w:pPr>
    </w:p>
    <w:p w14:paraId="509C064E" w14:textId="63326B59" w:rsidR="00DC4361" w:rsidRPr="00E152CB" w:rsidRDefault="00026055" w:rsidP="00673E1A">
      <w:pPr>
        <w:rPr>
          <w:rFonts w:ascii="Arial" w:eastAsia="Batang" w:hAnsi="Arial" w:cs="Arial"/>
          <w:sz w:val="28"/>
          <w:szCs w:val="28"/>
        </w:rPr>
      </w:pPr>
      <w:r w:rsidRPr="00494234">
        <w:rPr>
          <w:rFonts w:ascii="Arial" w:eastAsia="Batang" w:hAnsi="Arial" w:cs="Arial"/>
          <w:b/>
          <w:sz w:val="28"/>
          <w:szCs w:val="28"/>
          <w:u w:val="single"/>
        </w:rPr>
        <w:t>Employment History</w:t>
      </w:r>
    </w:p>
    <w:p w14:paraId="0CE40276" w14:textId="77777777" w:rsidR="00DC4361" w:rsidRPr="00DC4361" w:rsidRDefault="00DC4361" w:rsidP="00673E1A">
      <w:pPr>
        <w:rPr>
          <w:rFonts w:ascii="Arial" w:eastAsia="Batang" w:hAnsi="Arial" w:cs="Arial"/>
          <w:b/>
          <w:bCs/>
          <w:sz w:val="36"/>
          <w:szCs w:val="36"/>
        </w:rPr>
      </w:pPr>
    </w:p>
    <w:p w14:paraId="5549388E" w14:textId="0CAABB66" w:rsidR="003923CB" w:rsidRPr="003923CB" w:rsidRDefault="00673E1A" w:rsidP="00673E1A">
      <w:pPr>
        <w:rPr>
          <w:rFonts w:ascii="Arial" w:hAnsi="Arial" w:cs="Arial"/>
          <w:color w:val="1D2228"/>
          <w:sz w:val="22"/>
          <w:szCs w:val="22"/>
          <w:shd w:val="clear" w:color="auto" w:fill="FFFFFF"/>
        </w:rPr>
      </w:pPr>
      <w:r w:rsidRPr="003923CB">
        <w:rPr>
          <w:rFonts w:ascii="Arial" w:eastAsia="Batang" w:hAnsi="Arial" w:cs="Arial"/>
          <w:b/>
          <w:bCs/>
          <w:sz w:val="22"/>
          <w:szCs w:val="22"/>
        </w:rPr>
        <w:t>Princes Foods Group,</w:t>
      </w:r>
      <w:r w:rsidR="008148CE" w:rsidRPr="003923CB">
        <w:rPr>
          <w:rFonts w:ascii="Arial" w:hAnsi="Arial" w:cs="Arial"/>
          <w:b/>
          <w:bCs/>
          <w:sz w:val="22"/>
          <w:szCs w:val="22"/>
          <w:shd w:val="clear" w:color="auto" w:fill="FFFFFF"/>
        </w:rPr>
        <w:t xml:space="preserve"> </w:t>
      </w:r>
      <w:r w:rsidRPr="003923CB">
        <w:rPr>
          <w:rFonts w:ascii="Arial" w:hAnsi="Arial" w:cs="Arial"/>
          <w:b/>
          <w:bCs/>
          <w:sz w:val="22"/>
          <w:szCs w:val="22"/>
          <w:shd w:val="clear" w:color="auto" w:fill="FFFFFF"/>
        </w:rPr>
        <w:t xml:space="preserve">The </w:t>
      </w:r>
      <w:r w:rsidRPr="003923CB">
        <w:rPr>
          <w:rFonts w:ascii="Arial" w:hAnsi="Arial" w:cs="Arial"/>
          <w:b/>
          <w:bCs/>
          <w:color w:val="1D2228"/>
          <w:sz w:val="22"/>
          <w:szCs w:val="22"/>
          <w:shd w:val="clear" w:color="auto" w:fill="FFFFFF"/>
        </w:rPr>
        <w:t>Royal Liver Building, Pier Head, Liverpool L3 1NX</w:t>
      </w:r>
      <w:r w:rsidRPr="003923CB">
        <w:rPr>
          <w:rFonts w:ascii="Arial" w:hAnsi="Arial" w:cs="Arial"/>
          <w:color w:val="1D2228"/>
          <w:sz w:val="22"/>
          <w:szCs w:val="22"/>
          <w:shd w:val="clear" w:color="auto" w:fill="FFFFFF"/>
        </w:rPr>
        <w:t>.</w:t>
      </w:r>
      <w:r w:rsidR="00BB2182" w:rsidRPr="003923CB">
        <w:rPr>
          <w:rFonts w:ascii="Arial" w:hAnsi="Arial" w:cs="Arial"/>
          <w:color w:val="1D2228"/>
          <w:sz w:val="22"/>
          <w:szCs w:val="22"/>
          <w:shd w:val="clear" w:color="auto" w:fill="FFFFFF"/>
        </w:rPr>
        <w:t xml:space="preserve">  </w:t>
      </w:r>
    </w:p>
    <w:p w14:paraId="54917885" w14:textId="77777777" w:rsidR="003923CB" w:rsidRPr="003923CB" w:rsidRDefault="003923CB" w:rsidP="00673E1A">
      <w:pPr>
        <w:rPr>
          <w:rFonts w:ascii="Arial" w:hAnsi="Arial" w:cs="Arial"/>
          <w:color w:val="1D2228"/>
          <w:sz w:val="22"/>
          <w:szCs w:val="22"/>
          <w:shd w:val="clear" w:color="auto" w:fill="FFFFFF"/>
        </w:rPr>
      </w:pPr>
    </w:p>
    <w:p w14:paraId="4448DD56" w14:textId="750B7B98" w:rsidR="00673E1A" w:rsidRPr="003923CB" w:rsidRDefault="00BB2182" w:rsidP="00673E1A">
      <w:pPr>
        <w:rPr>
          <w:rFonts w:ascii="Arial" w:hAnsi="Arial" w:cs="Arial"/>
          <w:b/>
          <w:bCs/>
          <w:color w:val="1D2228"/>
          <w:sz w:val="22"/>
          <w:szCs w:val="22"/>
          <w:shd w:val="clear" w:color="auto" w:fill="FFFFFF"/>
        </w:rPr>
      </w:pPr>
      <w:r w:rsidRPr="003923CB">
        <w:rPr>
          <w:rFonts w:ascii="Arial" w:eastAsia="Batang" w:hAnsi="Arial" w:cs="Arial"/>
          <w:b/>
          <w:bCs/>
          <w:sz w:val="22"/>
          <w:szCs w:val="22"/>
        </w:rPr>
        <w:t xml:space="preserve">July to November 2022, April to September 2023 &amp; July 2024.  </w:t>
      </w:r>
      <w:r w:rsidR="00673E1A" w:rsidRPr="003923CB">
        <w:rPr>
          <w:rFonts w:ascii="Arial" w:eastAsia="Batang" w:hAnsi="Arial" w:cs="Arial"/>
          <w:sz w:val="22"/>
          <w:szCs w:val="22"/>
        </w:rPr>
        <w:t>Working as a</w:t>
      </w:r>
      <w:r w:rsidR="00B5304B" w:rsidRPr="003923CB">
        <w:rPr>
          <w:rFonts w:ascii="Arial" w:eastAsia="Batang" w:hAnsi="Arial" w:cs="Arial"/>
          <w:sz w:val="22"/>
          <w:szCs w:val="22"/>
        </w:rPr>
        <w:t xml:space="preserve"> Business Systems Support Analyst.</w:t>
      </w:r>
      <w:r w:rsidR="00673E1A" w:rsidRPr="003923CB">
        <w:rPr>
          <w:rFonts w:ascii="Arial" w:eastAsia="Batang" w:hAnsi="Arial" w:cs="Arial"/>
          <w:sz w:val="22"/>
          <w:szCs w:val="22"/>
        </w:rPr>
        <w:t xml:space="preserve"> (contracted via Hays</w:t>
      </w:r>
      <w:r w:rsidR="00615017" w:rsidRPr="003923CB">
        <w:rPr>
          <w:rFonts w:ascii="Arial" w:eastAsia="Batang" w:hAnsi="Arial" w:cs="Arial"/>
          <w:sz w:val="22"/>
          <w:szCs w:val="22"/>
        </w:rPr>
        <w:t xml:space="preserve"> </w:t>
      </w:r>
      <w:r w:rsidR="00673E1A" w:rsidRPr="003923CB">
        <w:rPr>
          <w:rFonts w:ascii="Arial" w:eastAsia="Batang" w:hAnsi="Arial" w:cs="Arial"/>
          <w:sz w:val="22"/>
          <w:szCs w:val="22"/>
        </w:rPr>
        <w:t>Technology)</w:t>
      </w:r>
      <w:r w:rsidR="00673E1A" w:rsidRPr="003923CB">
        <w:rPr>
          <w:rFonts w:ascii="Arial" w:eastAsia="Batang" w:hAnsi="Arial" w:cs="Arial"/>
          <w:b/>
          <w:bCs/>
          <w:sz w:val="22"/>
          <w:szCs w:val="22"/>
        </w:rPr>
        <w:t xml:space="preserve"> </w:t>
      </w:r>
      <w:r w:rsidR="00673E1A" w:rsidRPr="003923CB">
        <w:rPr>
          <w:rFonts w:ascii="Arial" w:eastAsia="Batang" w:hAnsi="Arial" w:cs="Arial"/>
          <w:sz w:val="22"/>
          <w:szCs w:val="22"/>
        </w:rPr>
        <w:t xml:space="preserve">supporting 7000 employees </w:t>
      </w:r>
      <w:r w:rsidR="00673E1A" w:rsidRPr="003923CB">
        <w:rPr>
          <w:rFonts w:ascii="Arial" w:hAnsi="Arial" w:cs="Arial"/>
          <w:color w:val="2D2D2D"/>
          <w:sz w:val="22"/>
          <w:szCs w:val="22"/>
          <w:lang w:eastAsia="en-GB"/>
        </w:rPr>
        <w:t xml:space="preserve">within offices and production sites in the UK, Netherlands, Italy, Poland, </w:t>
      </w:r>
      <w:r w:rsidR="4D7BC844" w:rsidRPr="003923CB">
        <w:rPr>
          <w:rFonts w:ascii="Arial" w:hAnsi="Arial" w:cs="Arial"/>
          <w:color w:val="2D2D2D"/>
          <w:sz w:val="22"/>
          <w:szCs w:val="22"/>
          <w:lang w:eastAsia="en-GB"/>
        </w:rPr>
        <w:t>France,</w:t>
      </w:r>
      <w:r w:rsidR="00673E1A" w:rsidRPr="003923CB">
        <w:rPr>
          <w:rFonts w:ascii="Arial" w:hAnsi="Arial" w:cs="Arial"/>
          <w:color w:val="2D2D2D"/>
          <w:sz w:val="22"/>
          <w:szCs w:val="22"/>
          <w:lang w:eastAsia="en-GB"/>
        </w:rPr>
        <w:t xml:space="preserve"> and Mauritius.</w:t>
      </w:r>
    </w:p>
    <w:p w14:paraId="6319C797" w14:textId="77777777" w:rsidR="00673E1A" w:rsidRPr="003923CB" w:rsidRDefault="00673E1A" w:rsidP="00673E1A">
      <w:pPr>
        <w:rPr>
          <w:rFonts w:ascii="Arial" w:hAnsi="Arial" w:cs="Arial"/>
          <w:sz w:val="22"/>
          <w:szCs w:val="22"/>
        </w:rPr>
      </w:pPr>
    </w:p>
    <w:p w14:paraId="6F0AD979" w14:textId="77777777" w:rsidR="00673E1A" w:rsidRPr="003923CB" w:rsidRDefault="00673E1A" w:rsidP="00673E1A">
      <w:pPr>
        <w:pStyle w:val="ListParagraph"/>
        <w:numPr>
          <w:ilvl w:val="0"/>
          <w:numId w:val="12"/>
        </w:numPr>
        <w:rPr>
          <w:rFonts w:ascii="Arial" w:hAnsi="Arial" w:cs="Arial"/>
          <w:sz w:val="22"/>
          <w:szCs w:val="22"/>
        </w:rPr>
      </w:pPr>
      <w:r w:rsidRPr="003923CB">
        <w:rPr>
          <w:rFonts w:ascii="Arial" w:hAnsi="Arial" w:cs="Arial"/>
          <w:sz w:val="22"/>
          <w:szCs w:val="22"/>
        </w:rPr>
        <w:t xml:space="preserve">1st and 2nd line support &amp; responsibility for the timely resolution of IT issues. </w:t>
      </w:r>
    </w:p>
    <w:p w14:paraId="0E45ED32" w14:textId="0FD3BECF" w:rsidR="00673E1A" w:rsidRPr="003923CB" w:rsidRDefault="004F3B46" w:rsidP="00673E1A">
      <w:pPr>
        <w:pStyle w:val="ListParagraph"/>
        <w:numPr>
          <w:ilvl w:val="0"/>
          <w:numId w:val="12"/>
        </w:numPr>
        <w:rPr>
          <w:rFonts w:ascii="Arial" w:hAnsi="Arial" w:cs="Arial"/>
          <w:sz w:val="22"/>
          <w:szCs w:val="22"/>
        </w:rPr>
      </w:pPr>
      <w:r>
        <w:rPr>
          <w:rFonts w:ascii="Arial" w:hAnsi="Arial" w:cs="Arial"/>
          <w:sz w:val="22"/>
          <w:szCs w:val="22"/>
        </w:rPr>
        <w:t>Th</w:t>
      </w:r>
      <w:r w:rsidR="005836AF">
        <w:rPr>
          <w:rFonts w:ascii="Arial" w:hAnsi="Arial" w:cs="Arial"/>
          <w:sz w:val="22"/>
          <w:szCs w:val="22"/>
        </w:rPr>
        <w:t xml:space="preserve">oroughly </w:t>
      </w:r>
      <w:r w:rsidR="00673E1A" w:rsidRPr="003923CB">
        <w:rPr>
          <w:rFonts w:ascii="Arial" w:hAnsi="Arial" w:cs="Arial"/>
          <w:sz w:val="22"/>
          <w:szCs w:val="22"/>
        </w:rPr>
        <w:t>Investigat</w:t>
      </w:r>
      <w:r>
        <w:rPr>
          <w:rFonts w:ascii="Arial" w:hAnsi="Arial" w:cs="Arial"/>
          <w:sz w:val="22"/>
          <w:szCs w:val="22"/>
        </w:rPr>
        <w:t>ing</w:t>
      </w:r>
      <w:r w:rsidR="00673E1A" w:rsidRPr="003923CB">
        <w:rPr>
          <w:rFonts w:ascii="Arial" w:hAnsi="Arial" w:cs="Arial"/>
          <w:sz w:val="22"/>
          <w:szCs w:val="22"/>
        </w:rPr>
        <w:t xml:space="preserve"> problems and </w:t>
      </w:r>
      <w:r w:rsidR="001D4174">
        <w:rPr>
          <w:rFonts w:ascii="Arial" w:hAnsi="Arial" w:cs="Arial"/>
          <w:sz w:val="22"/>
          <w:szCs w:val="22"/>
        </w:rPr>
        <w:t>escalating if/when</w:t>
      </w:r>
      <w:r w:rsidR="00673E1A" w:rsidRPr="003923CB">
        <w:rPr>
          <w:rFonts w:ascii="Arial" w:hAnsi="Arial" w:cs="Arial"/>
          <w:sz w:val="22"/>
          <w:szCs w:val="22"/>
        </w:rPr>
        <w:t xml:space="preserve"> appropriate. </w:t>
      </w:r>
    </w:p>
    <w:p w14:paraId="2BA962EB" w14:textId="65B661D9" w:rsidR="00673E1A" w:rsidRPr="003923CB" w:rsidRDefault="00673E1A" w:rsidP="00673E1A">
      <w:pPr>
        <w:pStyle w:val="ListParagraph"/>
        <w:numPr>
          <w:ilvl w:val="0"/>
          <w:numId w:val="12"/>
        </w:numPr>
        <w:rPr>
          <w:rFonts w:ascii="Arial" w:hAnsi="Arial" w:cs="Arial"/>
          <w:sz w:val="22"/>
          <w:szCs w:val="22"/>
        </w:rPr>
      </w:pPr>
      <w:r w:rsidRPr="003923CB">
        <w:rPr>
          <w:rFonts w:ascii="Arial" w:hAnsi="Arial" w:cs="Arial"/>
          <w:sz w:val="22"/>
          <w:szCs w:val="22"/>
        </w:rPr>
        <w:t>Support and administration of Active Directory, Azure AD (Entra), Intune</w:t>
      </w:r>
      <w:r w:rsidR="00937B6E" w:rsidRPr="003923CB">
        <w:rPr>
          <w:rFonts w:ascii="Arial" w:hAnsi="Arial" w:cs="Arial"/>
          <w:sz w:val="22"/>
          <w:szCs w:val="22"/>
        </w:rPr>
        <w:t xml:space="preserve"> (MEM) &amp;</w:t>
      </w:r>
      <w:r w:rsidRPr="003923CB">
        <w:rPr>
          <w:rFonts w:ascii="Arial" w:hAnsi="Arial" w:cs="Arial"/>
          <w:sz w:val="22"/>
          <w:szCs w:val="22"/>
        </w:rPr>
        <w:t xml:space="preserve"> Exchange. </w:t>
      </w:r>
    </w:p>
    <w:p w14:paraId="1C449D5A" w14:textId="77777777" w:rsidR="00673E1A" w:rsidRPr="003923CB" w:rsidRDefault="00673E1A" w:rsidP="00673E1A">
      <w:pPr>
        <w:pStyle w:val="ListParagraph"/>
        <w:numPr>
          <w:ilvl w:val="0"/>
          <w:numId w:val="12"/>
        </w:numPr>
        <w:rPr>
          <w:rFonts w:ascii="Arial" w:hAnsi="Arial" w:cs="Arial"/>
          <w:sz w:val="22"/>
          <w:szCs w:val="22"/>
        </w:rPr>
      </w:pPr>
      <w:r w:rsidRPr="003923CB">
        <w:rPr>
          <w:rFonts w:ascii="Arial" w:hAnsi="Arial" w:cs="Arial"/>
          <w:sz w:val="22"/>
          <w:szCs w:val="22"/>
        </w:rPr>
        <w:t xml:space="preserve">Support and administration of Remote Access solutions. </w:t>
      </w:r>
    </w:p>
    <w:p w14:paraId="0F554038" w14:textId="67CA87EF" w:rsidR="00673E1A" w:rsidRPr="003923CB" w:rsidRDefault="00673E1A" w:rsidP="00673E1A">
      <w:pPr>
        <w:pStyle w:val="ListParagraph"/>
        <w:numPr>
          <w:ilvl w:val="0"/>
          <w:numId w:val="12"/>
        </w:numPr>
        <w:rPr>
          <w:rFonts w:ascii="Arial" w:hAnsi="Arial" w:cs="Arial"/>
          <w:sz w:val="22"/>
          <w:szCs w:val="22"/>
        </w:rPr>
      </w:pPr>
      <w:r w:rsidRPr="003923CB">
        <w:rPr>
          <w:rFonts w:ascii="Arial" w:hAnsi="Arial" w:cs="Arial"/>
          <w:sz w:val="22"/>
          <w:szCs w:val="22"/>
        </w:rPr>
        <w:t xml:space="preserve">Support and administration of email </w:t>
      </w:r>
      <w:r w:rsidR="00C863BD" w:rsidRPr="003923CB">
        <w:rPr>
          <w:rFonts w:ascii="Arial" w:hAnsi="Arial" w:cs="Arial"/>
          <w:sz w:val="22"/>
          <w:szCs w:val="22"/>
        </w:rPr>
        <w:t>&amp;</w:t>
      </w:r>
      <w:r w:rsidRPr="003923CB">
        <w:rPr>
          <w:rFonts w:ascii="Arial" w:hAnsi="Arial" w:cs="Arial"/>
          <w:sz w:val="22"/>
          <w:szCs w:val="22"/>
        </w:rPr>
        <w:t xml:space="preserve"> web filtering solutions using Mimecast</w:t>
      </w:r>
      <w:r w:rsidR="00B832CE" w:rsidRPr="003923CB">
        <w:rPr>
          <w:rFonts w:ascii="Arial" w:hAnsi="Arial" w:cs="Arial"/>
          <w:sz w:val="22"/>
          <w:szCs w:val="22"/>
        </w:rPr>
        <w:t xml:space="preserve"> </w:t>
      </w:r>
      <w:r w:rsidR="00C863BD" w:rsidRPr="003923CB">
        <w:rPr>
          <w:rFonts w:ascii="Arial" w:hAnsi="Arial" w:cs="Arial"/>
          <w:sz w:val="22"/>
          <w:szCs w:val="22"/>
        </w:rPr>
        <w:t>and</w:t>
      </w:r>
      <w:r w:rsidR="00B832CE" w:rsidRPr="003923CB">
        <w:rPr>
          <w:rFonts w:ascii="Arial" w:hAnsi="Arial" w:cs="Arial"/>
          <w:sz w:val="22"/>
          <w:szCs w:val="22"/>
        </w:rPr>
        <w:t xml:space="preserve"> </w:t>
      </w:r>
      <w:r w:rsidR="00A42D7B" w:rsidRPr="003923CB">
        <w:rPr>
          <w:rFonts w:ascii="Arial" w:hAnsi="Arial" w:cs="Arial"/>
          <w:color w:val="1D2228"/>
          <w:sz w:val="22"/>
          <w:szCs w:val="22"/>
          <w:shd w:val="clear" w:color="auto" w:fill="FFFFFF"/>
        </w:rPr>
        <w:t>Proof</w:t>
      </w:r>
      <w:r w:rsidR="006B49A9" w:rsidRPr="003923CB">
        <w:rPr>
          <w:rFonts w:ascii="Arial" w:hAnsi="Arial" w:cs="Arial"/>
          <w:color w:val="1D2228"/>
          <w:sz w:val="22"/>
          <w:szCs w:val="22"/>
          <w:shd w:val="clear" w:color="auto" w:fill="FFFFFF"/>
        </w:rPr>
        <w:t>p</w:t>
      </w:r>
      <w:r w:rsidR="00A42D7B" w:rsidRPr="003923CB">
        <w:rPr>
          <w:rFonts w:ascii="Arial" w:hAnsi="Arial" w:cs="Arial"/>
          <w:color w:val="1D2228"/>
          <w:sz w:val="22"/>
          <w:szCs w:val="22"/>
          <w:shd w:val="clear" w:color="auto" w:fill="FFFFFF"/>
        </w:rPr>
        <w:t>oint</w:t>
      </w:r>
      <w:r w:rsidRPr="003923CB">
        <w:rPr>
          <w:rFonts w:ascii="Arial" w:hAnsi="Arial" w:cs="Arial"/>
          <w:sz w:val="22"/>
          <w:szCs w:val="22"/>
        </w:rPr>
        <w:t xml:space="preserve">. </w:t>
      </w:r>
    </w:p>
    <w:p w14:paraId="548D5280" w14:textId="77777777" w:rsidR="00673E1A" w:rsidRPr="003923CB" w:rsidRDefault="00673E1A" w:rsidP="00673E1A">
      <w:pPr>
        <w:pStyle w:val="ListParagraph"/>
        <w:numPr>
          <w:ilvl w:val="0"/>
          <w:numId w:val="12"/>
        </w:numPr>
        <w:rPr>
          <w:rFonts w:ascii="Arial" w:hAnsi="Arial" w:cs="Arial"/>
          <w:sz w:val="22"/>
          <w:szCs w:val="22"/>
        </w:rPr>
      </w:pPr>
      <w:r w:rsidRPr="003923CB">
        <w:rPr>
          <w:rFonts w:ascii="Arial" w:hAnsi="Arial" w:cs="Arial"/>
          <w:sz w:val="22"/>
          <w:szCs w:val="22"/>
        </w:rPr>
        <w:t xml:space="preserve">Support of the Thin Client (VDI) environment. </w:t>
      </w:r>
    </w:p>
    <w:p w14:paraId="79ADEB68" w14:textId="77777777" w:rsidR="00A407B0" w:rsidRPr="003923CB" w:rsidRDefault="00673E1A" w:rsidP="00A734DF">
      <w:pPr>
        <w:pStyle w:val="ListParagraph"/>
        <w:numPr>
          <w:ilvl w:val="0"/>
          <w:numId w:val="12"/>
        </w:numPr>
        <w:rPr>
          <w:rFonts w:ascii="Arial" w:hAnsi="Arial" w:cs="Arial"/>
          <w:sz w:val="22"/>
          <w:szCs w:val="22"/>
        </w:rPr>
      </w:pPr>
      <w:r w:rsidRPr="003923CB">
        <w:rPr>
          <w:rFonts w:ascii="Arial" w:hAnsi="Arial" w:cs="Arial"/>
          <w:sz w:val="22"/>
          <w:szCs w:val="22"/>
        </w:rPr>
        <w:t xml:space="preserve">Windows 10/11 and Server 2008, 2012 &amp; 2016. </w:t>
      </w:r>
    </w:p>
    <w:p w14:paraId="1CCB2C86" w14:textId="2B3A6127" w:rsidR="00673E1A" w:rsidRPr="003923CB" w:rsidRDefault="00673E1A" w:rsidP="00A734DF">
      <w:pPr>
        <w:pStyle w:val="ListParagraph"/>
        <w:numPr>
          <w:ilvl w:val="0"/>
          <w:numId w:val="12"/>
        </w:numPr>
        <w:rPr>
          <w:rFonts w:ascii="Arial" w:hAnsi="Arial" w:cs="Arial"/>
          <w:sz w:val="22"/>
          <w:szCs w:val="22"/>
        </w:rPr>
      </w:pPr>
      <w:r w:rsidRPr="003923CB">
        <w:rPr>
          <w:rFonts w:ascii="Arial" w:hAnsi="Arial" w:cs="Arial"/>
          <w:sz w:val="22"/>
          <w:szCs w:val="22"/>
        </w:rPr>
        <w:t xml:space="preserve">Microsoft Office 2010 &amp; Office 365. </w:t>
      </w:r>
    </w:p>
    <w:p w14:paraId="3977C44E" w14:textId="77777777" w:rsidR="00673E1A" w:rsidRPr="003923CB" w:rsidRDefault="00673E1A" w:rsidP="00673E1A">
      <w:pPr>
        <w:pStyle w:val="ListParagraph"/>
        <w:numPr>
          <w:ilvl w:val="0"/>
          <w:numId w:val="12"/>
        </w:numPr>
        <w:rPr>
          <w:rFonts w:ascii="Arial" w:hAnsi="Arial" w:cs="Arial"/>
          <w:sz w:val="22"/>
          <w:szCs w:val="22"/>
        </w:rPr>
      </w:pPr>
      <w:r w:rsidRPr="003923CB">
        <w:rPr>
          <w:rFonts w:ascii="Arial" w:hAnsi="Arial" w:cs="Arial"/>
          <w:sz w:val="22"/>
          <w:szCs w:val="22"/>
        </w:rPr>
        <w:t xml:space="preserve">Using support &amp; connection tools e.g., Quick Assist, UMS, VNC and RDP. </w:t>
      </w:r>
    </w:p>
    <w:p w14:paraId="42B2C3F2" w14:textId="77777777" w:rsidR="00673E1A" w:rsidRPr="003923CB" w:rsidRDefault="00673E1A" w:rsidP="00673E1A">
      <w:pPr>
        <w:pStyle w:val="ListParagraph"/>
        <w:numPr>
          <w:ilvl w:val="0"/>
          <w:numId w:val="12"/>
        </w:numPr>
        <w:rPr>
          <w:rFonts w:ascii="Arial" w:hAnsi="Arial" w:cs="Arial"/>
          <w:sz w:val="22"/>
          <w:szCs w:val="22"/>
        </w:rPr>
      </w:pPr>
      <w:r w:rsidRPr="003923CB">
        <w:rPr>
          <w:rFonts w:ascii="Arial" w:hAnsi="Arial" w:cs="Arial"/>
          <w:sz w:val="22"/>
          <w:szCs w:val="22"/>
        </w:rPr>
        <w:t xml:space="preserve">VMWare System Platform knowledge. Using VMware Horizon &amp; Apps Volume Manager. </w:t>
      </w:r>
    </w:p>
    <w:p w14:paraId="5F13EC0F" w14:textId="77777777" w:rsidR="00673E1A" w:rsidRPr="003923CB" w:rsidRDefault="00673E1A" w:rsidP="00673E1A">
      <w:pPr>
        <w:pStyle w:val="ListParagraph"/>
        <w:numPr>
          <w:ilvl w:val="0"/>
          <w:numId w:val="12"/>
        </w:numPr>
        <w:rPr>
          <w:rFonts w:ascii="Arial" w:hAnsi="Arial" w:cs="Arial"/>
          <w:sz w:val="22"/>
          <w:szCs w:val="22"/>
        </w:rPr>
      </w:pPr>
      <w:r w:rsidRPr="003923CB">
        <w:rPr>
          <w:rFonts w:ascii="Arial" w:hAnsi="Arial" w:cs="Arial"/>
          <w:sz w:val="22"/>
          <w:szCs w:val="22"/>
        </w:rPr>
        <w:t xml:space="preserve">Laptops, PCs, Mobile Devices, Software support, builds, upgrades &amp; installations. </w:t>
      </w:r>
    </w:p>
    <w:p w14:paraId="1A53F0CA" w14:textId="77777777" w:rsidR="00673E1A" w:rsidRPr="003923CB" w:rsidRDefault="00673E1A" w:rsidP="00673E1A">
      <w:pPr>
        <w:pStyle w:val="ListParagraph"/>
        <w:numPr>
          <w:ilvl w:val="0"/>
          <w:numId w:val="12"/>
        </w:numPr>
        <w:rPr>
          <w:rFonts w:ascii="Arial" w:hAnsi="Arial" w:cs="Arial"/>
          <w:sz w:val="22"/>
          <w:szCs w:val="22"/>
        </w:rPr>
      </w:pPr>
      <w:r w:rsidRPr="003923CB">
        <w:rPr>
          <w:rFonts w:ascii="Arial" w:hAnsi="Arial" w:cs="Arial"/>
          <w:sz w:val="22"/>
          <w:szCs w:val="22"/>
        </w:rPr>
        <w:t xml:space="preserve">Alcatel\Lucent IP Telephony and MS Teams Call Systems. </w:t>
      </w:r>
    </w:p>
    <w:p w14:paraId="21493A18" w14:textId="77777777" w:rsidR="00673E1A" w:rsidRPr="003923CB" w:rsidRDefault="00673E1A" w:rsidP="00673E1A">
      <w:pPr>
        <w:pStyle w:val="ListParagraph"/>
        <w:numPr>
          <w:ilvl w:val="0"/>
          <w:numId w:val="12"/>
        </w:numPr>
        <w:rPr>
          <w:rFonts w:ascii="Arial" w:hAnsi="Arial" w:cs="Arial"/>
          <w:sz w:val="22"/>
          <w:szCs w:val="22"/>
        </w:rPr>
      </w:pPr>
      <w:r w:rsidRPr="003923CB">
        <w:rPr>
          <w:rFonts w:ascii="Arial" w:hAnsi="Arial" w:cs="Arial"/>
          <w:sz w:val="22"/>
          <w:szCs w:val="22"/>
        </w:rPr>
        <w:t xml:space="preserve">SAP Application &amp; Interface knowledge. </w:t>
      </w:r>
    </w:p>
    <w:p w14:paraId="56D73076" w14:textId="16424294" w:rsidR="00673E1A" w:rsidRPr="00602357" w:rsidRDefault="00673E1A" w:rsidP="00602357">
      <w:pPr>
        <w:pStyle w:val="ListParagraph"/>
        <w:numPr>
          <w:ilvl w:val="0"/>
          <w:numId w:val="12"/>
        </w:numPr>
        <w:rPr>
          <w:rFonts w:ascii="Arial" w:hAnsi="Arial" w:cs="Arial"/>
          <w:sz w:val="22"/>
          <w:szCs w:val="22"/>
        </w:rPr>
      </w:pPr>
      <w:r w:rsidRPr="003923CB">
        <w:rPr>
          <w:rFonts w:ascii="Arial" w:hAnsi="Arial" w:cs="Arial"/>
          <w:sz w:val="22"/>
          <w:szCs w:val="22"/>
        </w:rPr>
        <w:t xml:space="preserve">Troubleshooting &amp; setting up printers using ‘Find (Follow) Me’ Printing via </w:t>
      </w:r>
      <w:r w:rsidR="52F584C1" w:rsidRPr="003923CB">
        <w:rPr>
          <w:rFonts w:ascii="Arial" w:hAnsi="Arial" w:cs="Arial"/>
          <w:sz w:val="22"/>
          <w:szCs w:val="22"/>
        </w:rPr>
        <w:t>Papercut</w:t>
      </w:r>
      <w:proofErr w:type="gramStart"/>
      <w:r w:rsidRPr="003923CB">
        <w:rPr>
          <w:rFonts w:ascii="Arial" w:hAnsi="Arial" w:cs="Arial"/>
          <w:sz w:val="22"/>
          <w:szCs w:val="22"/>
        </w:rPr>
        <w:t xml:space="preserve">. </w:t>
      </w:r>
      <w:r w:rsidR="001F73F4" w:rsidRPr="00602357">
        <w:rPr>
          <w:rFonts w:ascii="Arial" w:hAnsi="Arial" w:cs="Arial"/>
          <w:sz w:val="22"/>
          <w:szCs w:val="22"/>
        </w:rPr>
        <w:t>.</w:t>
      </w:r>
      <w:proofErr w:type="gramEnd"/>
      <w:r w:rsidRPr="00602357">
        <w:rPr>
          <w:rFonts w:ascii="Arial" w:hAnsi="Arial" w:cs="Arial"/>
          <w:sz w:val="22"/>
          <w:szCs w:val="22"/>
        </w:rPr>
        <w:t xml:space="preserve"> </w:t>
      </w:r>
    </w:p>
    <w:p w14:paraId="186AF689" w14:textId="77777777" w:rsidR="00673E1A" w:rsidRPr="003923CB" w:rsidRDefault="00673E1A" w:rsidP="00673E1A">
      <w:pPr>
        <w:pStyle w:val="ListParagraph"/>
        <w:numPr>
          <w:ilvl w:val="0"/>
          <w:numId w:val="12"/>
        </w:numPr>
        <w:rPr>
          <w:rFonts w:ascii="Arial" w:hAnsi="Arial" w:cs="Arial"/>
          <w:sz w:val="22"/>
          <w:szCs w:val="22"/>
        </w:rPr>
      </w:pPr>
      <w:r w:rsidRPr="003923CB">
        <w:rPr>
          <w:rFonts w:ascii="Arial" w:hAnsi="Arial" w:cs="Arial"/>
          <w:sz w:val="22"/>
          <w:szCs w:val="22"/>
        </w:rPr>
        <w:t xml:space="preserve">The effective management of all user-based IT equipment. </w:t>
      </w:r>
    </w:p>
    <w:p w14:paraId="5A80AD2D" w14:textId="3230005E" w:rsidR="00673E1A" w:rsidRPr="003923CB" w:rsidRDefault="00673E1A" w:rsidP="00673E1A">
      <w:pPr>
        <w:pStyle w:val="ListParagraph"/>
        <w:numPr>
          <w:ilvl w:val="0"/>
          <w:numId w:val="12"/>
        </w:numPr>
        <w:rPr>
          <w:rFonts w:ascii="Arial" w:hAnsi="Arial" w:cs="Arial"/>
          <w:sz w:val="22"/>
          <w:szCs w:val="22"/>
        </w:rPr>
      </w:pPr>
      <w:r w:rsidRPr="003923CB">
        <w:rPr>
          <w:rFonts w:ascii="Arial" w:hAnsi="Arial" w:cs="Arial"/>
          <w:sz w:val="22"/>
          <w:szCs w:val="22"/>
        </w:rPr>
        <w:t>Ensure</w:t>
      </w:r>
      <w:r w:rsidR="008F6E08">
        <w:rPr>
          <w:rFonts w:ascii="Arial" w:hAnsi="Arial" w:cs="Arial"/>
          <w:sz w:val="22"/>
          <w:szCs w:val="22"/>
        </w:rPr>
        <w:t>d</w:t>
      </w:r>
      <w:r w:rsidRPr="003923CB">
        <w:rPr>
          <w:rFonts w:ascii="Arial" w:hAnsi="Arial" w:cs="Arial"/>
          <w:sz w:val="22"/>
          <w:szCs w:val="22"/>
        </w:rPr>
        <w:t xml:space="preserve"> user requests </w:t>
      </w:r>
      <w:r w:rsidR="008F6E08">
        <w:rPr>
          <w:rFonts w:ascii="Arial" w:hAnsi="Arial" w:cs="Arial"/>
          <w:sz w:val="22"/>
          <w:szCs w:val="22"/>
        </w:rPr>
        <w:t>were</w:t>
      </w:r>
      <w:r w:rsidRPr="003923CB">
        <w:rPr>
          <w:rFonts w:ascii="Arial" w:hAnsi="Arial" w:cs="Arial"/>
          <w:sz w:val="22"/>
          <w:szCs w:val="22"/>
        </w:rPr>
        <w:t xml:space="preserve"> dealt with to agreed and communicated time scales. </w:t>
      </w:r>
    </w:p>
    <w:p w14:paraId="15807529" w14:textId="77777777" w:rsidR="00673E1A" w:rsidRPr="003923CB" w:rsidRDefault="00673E1A" w:rsidP="00673E1A">
      <w:pPr>
        <w:pStyle w:val="ListParagraph"/>
        <w:numPr>
          <w:ilvl w:val="0"/>
          <w:numId w:val="12"/>
        </w:numPr>
        <w:rPr>
          <w:rFonts w:ascii="Arial" w:hAnsi="Arial" w:cs="Arial"/>
          <w:sz w:val="22"/>
          <w:szCs w:val="22"/>
        </w:rPr>
      </w:pPr>
      <w:r w:rsidRPr="003923CB">
        <w:rPr>
          <w:rFonts w:ascii="Arial" w:hAnsi="Arial" w:cs="Arial"/>
          <w:sz w:val="22"/>
          <w:szCs w:val="22"/>
        </w:rPr>
        <w:t xml:space="preserve">Adherence to the Incident Management policy i.e., monitoring of incoming support requests, accurate call logging (Hornbill System) and timely closure of calls, ensuring end users are kept fully informed of progress. </w:t>
      </w:r>
    </w:p>
    <w:p w14:paraId="7C1B6940" w14:textId="77777777" w:rsidR="00673E1A" w:rsidRPr="003923CB" w:rsidRDefault="00673E1A" w:rsidP="00673E1A">
      <w:pPr>
        <w:pStyle w:val="ListParagraph"/>
        <w:numPr>
          <w:ilvl w:val="0"/>
          <w:numId w:val="12"/>
        </w:numPr>
        <w:rPr>
          <w:rFonts w:ascii="Arial" w:hAnsi="Arial" w:cs="Arial"/>
          <w:sz w:val="22"/>
          <w:szCs w:val="22"/>
        </w:rPr>
      </w:pPr>
      <w:r w:rsidRPr="003923CB">
        <w:rPr>
          <w:rFonts w:ascii="Arial" w:hAnsi="Arial" w:cs="Arial"/>
          <w:sz w:val="22"/>
          <w:szCs w:val="22"/>
        </w:rPr>
        <w:t xml:space="preserve">Management of facilities for starters and leavers. </w:t>
      </w:r>
    </w:p>
    <w:p w14:paraId="42A1C7C4" w14:textId="6F3D7196" w:rsidR="00673E1A" w:rsidRPr="003923CB" w:rsidRDefault="00673E1A" w:rsidP="00673E1A">
      <w:pPr>
        <w:pStyle w:val="ListParagraph"/>
        <w:numPr>
          <w:ilvl w:val="0"/>
          <w:numId w:val="12"/>
        </w:numPr>
        <w:rPr>
          <w:rFonts w:ascii="Arial" w:hAnsi="Arial" w:cs="Arial"/>
          <w:sz w:val="22"/>
          <w:szCs w:val="22"/>
        </w:rPr>
      </w:pPr>
      <w:r w:rsidRPr="003923CB">
        <w:rPr>
          <w:rFonts w:ascii="Arial" w:hAnsi="Arial" w:cs="Arial"/>
          <w:sz w:val="22"/>
          <w:szCs w:val="22"/>
        </w:rPr>
        <w:t>Co-ordinate activities with the support functions and key users at other Princes sites</w:t>
      </w:r>
      <w:r w:rsidR="001F73F4" w:rsidRPr="003923CB">
        <w:rPr>
          <w:rFonts w:ascii="Arial" w:hAnsi="Arial" w:cs="Arial"/>
          <w:sz w:val="22"/>
          <w:szCs w:val="22"/>
        </w:rPr>
        <w:t>.</w:t>
      </w:r>
      <w:r w:rsidRPr="003923CB">
        <w:rPr>
          <w:rFonts w:ascii="Arial" w:hAnsi="Arial" w:cs="Arial"/>
          <w:sz w:val="22"/>
          <w:szCs w:val="22"/>
        </w:rPr>
        <w:t xml:space="preserve"> </w:t>
      </w:r>
    </w:p>
    <w:p w14:paraId="53798C6F" w14:textId="2CAF6B9B" w:rsidR="00673E1A" w:rsidRPr="003923CB" w:rsidRDefault="00673E1A" w:rsidP="00673E1A">
      <w:pPr>
        <w:pStyle w:val="ListParagraph"/>
        <w:numPr>
          <w:ilvl w:val="0"/>
          <w:numId w:val="12"/>
        </w:numPr>
        <w:rPr>
          <w:rFonts w:ascii="Arial" w:hAnsi="Arial" w:cs="Arial"/>
          <w:sz w:val="22"/>
          <w:szCs w:val="22"/>
        </w:rPr>
      </w:pPr>
      <w:r w:rsidRPr="003923CB">
        <w:rPr>
          <w:rFonts w:ascii="Arial" w:hAnsi="Arial" w:cs="Arial"/>
          <w:sz w:val="22"/>
          <w:szCs w:val="22"/>
        </w:rPr>
        <w:t xml:space="preserve">Accurately perform the daily, </w:t>
      </w:r>
      <w:r w:rsidR="3397890A" w:rsidRPr="003923CB">
        <w:rPr>
          <w:rFonts w:ascii="Arial" w:hAnsi="Arial" w:cs="Arial"/>
          <w:sz w:val="22"/>
          <w:szCs w:val="22"/>
        </w:rPr>
        <w:t>weekly,</w:t>
      </w:r>
      <w:r w:rsidRPr="003923CB">
        <w:rPr>
          <w:rFonts w:ascii="Arial" w:hAnsi="Arial" w:cs="Arial"/>
          <w:sz w:val="22"/>
          <w:szCs w:val="22"/>
        </w:rPr>
        <w:t xml:space="preserve"> and monthly key system checks</w:t>
      </w:r>
      <w:r w:rsidR="001F73F4" w:rsidRPr="003923CB">
        <w:rPr>
          <w:rFonts w:ascii="Arial" w:hAnsi="Arial" w:cs="Arial"/>
          <w:sz w:val="22"/>
          <w:szCs w:val="22"/>
        </w:rPr>
        <w:t>.</w:t>
      </w:r>
      <w:r w:rsidRPr="003923CB">
        <w:rPr>
          <w:rFonts w:ascii="Arial" w:hAnsi="Arial" w:cs="Arial"/>
          <w:sz w:val="22"/>
          <w:szCs w:val="22"/>
        </w:rPr>
        <w:t xml:space="preserve"> </w:t>
      </w:r>
    </w:p>
    <w:p w14:paraId="790D5D2E" w14:textId="3A97DE71" w:rsidR="00673E1A" w:rsidRPr="003923CB" w:rsidRDefault="00673E1A" w:rsidP="00673E1A">
      <w:pPr>
        <w:pStyle w:val="ListParagraph"/>
        <w:numPr>
          <w:ilvl w:val="0"/>
          <w:numId w:val="12"/>
        </w:numPr>
        <w:rPr>
          <w:rFonts w:ascii="Arial" w:hAnsi="Arial" w:cs="Arial"/>
          <w:sz w:val="22"/>
          <w:szCs w:val="22"/>
        </w:rPr>
      </w:pPr>
      <w:r w:rsidRPr="003923CB">
        <w:rPr>
          <w:rFonts w:ascii="Arial" w:hAnsi="Arial" w:cs="Arial"/>
          <w:sz w:val="22"/>
          <w:szCs w:val="22"/>
        </w:rPr>
        <w:t>Daily monitoring of various systems</w:t>
      </w:r>
      <w:r w:rsidR="00C53F15" w:rsidRPr="003923CB">
        <w:rPr>
          <w:rFonts w:ascii="Arial" w:hAnsi="Arial" w:cs="Arial"/>
          <w:sz w:val="22"/>
          <w:szCs w:val="22"/>
        </w:rPr>
        <w:t xml:space="preserve"> via PRTG</w:t>
      </w:r>
      <w:r w:rsidRPr="003923CB">
        <w:rPr>
          <w:rFonts w:ascii="Arial" w:hAnsi="Arial" w:cs="Arial"/>
          <w:sz w:val="22"/>
          <w:szCs w:val="22"/>
        </w:rPr>
        <w:t xml:space="preserve"> </w:t>
      </w:r>
      <w:r w:rsidR="007D2AED" w:rsidRPr="003923CB">
        <w:rPr>
          <w:rFonts w:ascii="Arial" w:hAnsi="Arial" w:cs="Arial"/>
          <w:sz w:val="22"/>
          <w:szCs w:val="22"/>
        </w:rPr>
        <w:t>with</w:t>
      </w:r>
      <w:r w:rsidRPr="003923CB">
        <w:rPr>
          <w:rFonts w:ascii="Arial" w:hAnsi="Arial" w:cs="Arial"/>
          <w:sz w:val="22"/>
          <w:szCs w:val="22"/>
        </w:rPr>
        <w:t xml:space="preserve"> issues highlighted to the relevant teams</w:t>
      </w:r>
      <w:r w:rsidR="001F73F4" w:rsidRPr="003923CB">
        <w:rPr>
          <w:rFonts w:ascii="Arial" w:hAnsi="Arial" w:cs="Arial"/>
          <w:sz w:val="22"/>
          <w:szCs w:val="22"/>
        </w:rPr>
        <w:t>.</w:t>
      </w:r>
      <w:r w:rsidRPr="003923CB">
        <w:rPr>
          <w:rFonts w:ascii="Arial" w:hAnsi="Arial" w:cs="Arial"/>
          <w:sz w:val="22"/>
          <w:szCs w:val="22"/>
        </w:rPr>
        <w:t xml:space="preserve"> </w:t>
      </w:r>
    </w:p>
    <w:p w14:paraId="10BCAC45" w14:textId="77777777" w:rsidR="00673E1A" w:rsidRDefault="00673E1A" w:rsidP="00673E1A">
      <w:pPr>
        <w:pStyle w:val="ListParagraph"/>
        <w:numPr>
          <w:ilvl w:val="0"/>
          <w:numId w:val="12"/>
        </w:numPr>
        <w:rPr>
          <w:rFonts w:ascii="Arial" w:hAnsi="Arial" w:cs="Arial"/>
          <w:sz w:val="22"/>
          <w:szCs w:val="22"/>
        </w:rPr>
      </w:pPr>
      <w:r w:rsidRPr="003923CB">
        <w:rPr>
          <w:rFonts w:ascii="Arial" w:hAnsi="Arial" w:cs="Arial"/>
          <w:sz w:val="22"/>
          <w:szCs w:val="22"/>
        </w:rPr>
        <w:t xml:space="preserve">Ensure documentation is kept up to date to enable support of systems by team members. </w:t>
      </w:r>
    </w:p>
    <w:p w14:paraId="4A88216C" w14:textId="6377113C" w:rsidR="00602357" w:rsidRPr="003923CB" w:rsidRDefault="00602357" w:rsidP="00673E1A">
      <w:pPr>
        <w:pStyle w:val="ListParagraph"/>
        <w:numPr>
          <w:ilvl w:val="0"/>
          <w:numId w:val="12"/>
        </w:numPr>
        <w:rPr>
          <w:rFonts w:ascii="Arial" w:hAnsi="Arial" w:cs="Arial"/>
          <w:sz w:val="22"/>
          <w:szCs w:val="22"/>
        </w:rPr>
      </w:pPr>
      <w:r w:rsidRPr="003923CB">
        <w:rPr>
          <w:rFonts w:ascii="Arial" w:hAnsi="Arial" w:cs="Arial"/>
          <w:sz w:val="22"/>
          <w:szCs w:val="22"/>
        </w:rPr>
        <w:t>Internet and basic network principles</w:t>
      </w:r>
    </w:p>
    <w:p w14:paraId="31297E9A" w14:textId="77777777" w:rsidR="00673E1A" w:rsidRPr="003923CB" w:rsidRDefault="00673E1A" w:rsidP="00673E1A">
      <w:pPr>
        <w:pStyle w:val="ListParagraph"/>
        <w:numPr>
          <w:ilvl w:val="0"/>
          <w:numId w:val="12"/>
        </w:numPr>
        <w:rPr>
          <w:rFonts w:ascii="Arial" w:hAnsi="Arial" w:cs="Arial"/>
          <w:sz w:val="22"/>
          <w:szCs w:val="22"/>
        </w:rPr>
      </w:pPr>
      <w:r w:rsidRPr="003923CB">
        <w:rPr>
          <w:rFonts w:ascii="Arial" w:hAnsi="Arial" w:cs="Arial"/>
          <w:sz w:val="22"/>
          <w:szCs w:val="22"/>
        </w:rPr>
        <w:t xml:space="preserve">Adherence to Princes Internal IT Controls. </w:t>
      </w:r>
    </w:p>
    <w:p w14:paraId="7380E4AE" w14:textId="77777777" w:rsidR="00E152CB" w:rsidRDefault="00673E1A" w:rsidP="003923CB">
      <w:pPr>
        <w:pStyle w:val="ListParagraph"/>
        <w:numPr>
          <w:ilvl w:val="0"/>
          <w:numId w:val="12"/>
        </w:numPr>
        <w:rPr>
          <w:rFonts w:ascii="Arial" w:hAnsi="Arial" w:cs="Arial"/>
          <w:sz w:val="22"/>
          <w:szCs w:val="22"/>
        </w:rPr>
      </w:pPr>
      <w:r w:rsidRPr="003923CB">
        <w:rPr>
          <w:rFonts w:ascii="Arial" w:hAnsi="Arial" w:cs="Arial"/>
          <w:sz w:val="22"/>
          <w:szCs w:val="22"/>
        </w:rPr>
        <w:t>ITIL foundation principles.</w:t>
      </w:r>
    </w:p>
    <w:p w14:paraId="03EB91C1" w14:textId="6B09F860" w:rsidR="00592BE6" w:rsidRPr="00E152CB" w:rsidRDefault="001A3412" w:rsidP="00E152CB">
      <w:pPr>
        <w:rPr>
          <w:rFonts w:ascii="Arial" w:hAnsi="Arial" w:cs="Arial"/>
          <w:sz w:val="22"/>
          <w:szCs w:val="22"/>
        </w:rPr>
      </w:pPr>
      <w:r w:rsidRPr="00E152CB">
        <w:rPr>
          <w:rFonts w:ascii="Arial" w:eastAsia="Batang" w:hAnsi="Arial" w:cs="Arial"/>
          <w:b/>
          <w:sz w:val="28"/>
          <w:szCs w:val="28"/>
          <w:u w:val="single"/>
        </w:rPr>
        <w:lastRenderedPageBreak/>
        <w:t>Employment History Continued</w:t>
      </w:r>
    </w:p>
    <w:p w14:paraId="5839DEA2" w14:textId="77777777" w:rsidR="001A3412" w:rsidRPr="003923CB" w:rsidRDefault="001A3412" w:rsidP="005B6949">
      <w:pPr>
        <w:rPr>
          <w:rFonts w:ascii="Arial" w:eastAsia="Batang" w:hAnsi="Arial" w:cs="Arial"/>
          <w:bCs/>
          <w:sz w:val="36"/>
          <w:szCs w:val="36"/>
        </w:rPr>
      </w:pPr>
    </w:p>
    <w:p w14:paraId="26C2B87B" w14:textId="77777777" w:rsidR="003923CB" w:rsidRPr="003923CB" w:rsidRDefault="00673E1A" w:rsidP="00673E1A">
      <w:pPr>
        <w:rPr>
          <w:rFonts w:ascii="Arial" w:hAnsi="Arial" w:cs="Arial"/>
          <w:b/>
          <w:bCs/>
          <w:color w:val="1D2228"/>
          <w:sz w:val="22"/>
          <w:szCs w:val="22"/>
          <w:shd w:val="clear" w:color="auto" w:fill="FFFFFF"/>
        </w:rPr>
      </w:pPr>
      <w:r w:rsidRPr="003923CB">
        <w:rPr>
          <w:rFonts w:ascii="Arial" w:eastAsia="Batang" w:hAnsi="Arial" w:cs="Arial"/>
          <w:b/>
          <w:bCs/>
          <w:sz w:val="22"/>
          <w:szCs w:val="22"/>
        </w:rPr>
        <w:t>Network Rail,</w:t>
      </w:r>
      <w:r w:rsidRPr="003923CB">
        <w:rPr>
          <w:rFonts w:ascii="Arial" w:hAnsi="Arial" w:cs="Arial"/>
          <w:b/>
          <w:bCs/>
          <w:sz w:val="22"/>
          <w:szCs w:val="22"/>
          <w:shd w:val="clear" w:color="auto" w:fill="FFFFFF"/>
        </w:rPr>
        <w:t xml:space="preserve"> </w:t>
      </w:r>
      <w:r w:rsidRPr="003923CB">
        <w:rPr>
          <w:rFonts w:ascii="Arial" w:hAnsi="Arial" w:cs="Arial"/>
          <w:b/>
          <w:bCs/>
          <w:color w:val="1D2228"/>
          <w:sz w:val="22"/>
          <w:szCs w:val="22"/>
          <w:shd w:val="clear" w:color="auto" w:fill="FFFFFF"/>
        </w:rPr>
        <w:t>Square One, 4 Travis Street, Manchester, M1 2NY.</w:t>
      </w:r>
      <w:r w:rsidR="00791A4D" w:rsidRPr="003923CB">
        <w:rPr>
          <w:rFonts w:ascii="Arial" w:hAnsi="Arial" w:cs="Arial"/>
          <w:b/>
          <w:bCs/>
          <w:color w:val="1D2228"/>
          <w:sz w:val="22"/>
          <w:szCs w:val="22"/>
          <w:shd w:val="clear" w:color="auto" w:fill="FFFFFF"/>
        </w:rPr>
        <w:t xml:space="preserve">  </w:t>
      </w:r>
    </w:p>
    <w:p w14:paraId="12250F26" w14:textId="77777777" w:rsidR="003923CB" w:rsidRPr="003923CB" w:rsidRDefault="003923CB" w:rsidP="00673E1A">
      <w:pPr>
        <w:rPr>
          <w:rFonts w:ascii="Arial" w:hAnsi="Arial" w:cs="Arial"/>
          <w:b/>
          <w:bCs/>
          <w:color w:val="1D2228"/>
          <w:sz w:val="22"/>
          <w:szCs w:val="22"/>
          <w:shd w:val="clear" w:color="auto" w:fill="FFFFFF"/>
        </w:rPr>
      </w:pPr>
    </w:p>
    <w:p w14:paraId="63CD1EE3" w14:textId="172C1B6E" w:rsidR="00673E1A" w:rsidRPr="003923CB" w:rsidRDefault="00673E1A" w:rsidP="00673E1A">
      <w:pPr>
        <w:rPr>
          <w:rFonts w:ascii="Arial" w:hAnsi="Arial" w:cs="Arial"/>
          <w:b/>
          <w:bCs/>
          <w:color w:val="1D2228"/>
          <w:sz w:val="22"/>
          <w:szCs w:val="22"/>
          <w:shd w:val="clear" w:color="auto" w:fill="FFFFFF"/>
        </w:rPr>
      </w:pPr>
      <w:r w:rsidRPr="003923CB">
        <w:rPr>
          <w:rFonts w:ascii="Arial" w:eastAsia="Batang" w:hAnsi="Arial" w:cs="Arial"/>
          <w:b/>
          <w:bCs/>
          <w:sz w:val="22"/>
          <w:szCs w:val="22"/>
        </w:rPr>
        <w:t xml:space="preserve">November 2023 to </w:t>
      </w:r>
      <w:r w:rsidR="00CC0167" w:rsidRPr="003923CB">
        <w:rPr>
          <w:rFonts w:ascii="Arial" w:eastAsia="Batang" w:hAnsi="Arial" w:cs="Arial"/>
          <w:b/>
          <w:bCs/>
          <w:sz w:val="22"/>
          <w:szCs w:val="22"/>
        </w:rPr>
        <w:t>June</w:t>
      </w:r>
      <w:r w:rsidRPr="003923CB">
        <w:rPr>
          <w:rFonts w:ascii="Arial" w:eastAsia="Batang" w:hAnsi="Arial" w:cs="Arial"/>
          <w:b/>
          <w:bCs/>
          <w:sz w:val="22"/>
          <w:szCs w:val="22"/>
        </w:rPr>
        <w:t xml:space="preserve"> 2024</w:t>
      </w:r>
      <w:r w:rsidR="32A449C4" w:rsidRPr="003923CB">
        <w:rPr>
          <w:rFonts w:ascii="Arial" w:eastAsia="Batang" w:hAnsi="Arial" w:cs="Arial"/>
          <w:b/>
          <w:bCs/>
          <w:sz w:val="22"/>
          <w:szCs w:val="22"/>
        </w:rPr>
        <w:t xml:space="preserve">. </w:t>
      </w:r>
      <w:r w:rsidRPr="003923CB">
        <w:rPr>
          <w:rFonts w:ascii="Arial" w:eastAsia="Batang" w:hAnsi="Arial" w:cs="Arial"/>
          <w:sz w:val="22"/>
          <w:szCs w:val="22"/>
        </w:rPr>
        <w:t>Working as an IT Service Desk Analyst (Contracted via Hays Technology Recruitment</w:t>
      </w:r>
      <w:r w:rsidRPr="003923CB">
        <w:rPr>
          <w:rFonts w:ascii="Arial" w:eastAsia="Batang" w:hAnsi="Arial" w:cs="Arial"/>
          <w:b/>
          <w:bCs/>
          <w:sz w:val="22"/>
          <w:szCs w:val="22"/>
        </w:rPr>
        <w:t xml:space="preserve">) </w:t>
      </w:r>
      <w:r w:rsidRPr="003923CB">
        <w:rPr>
          <w:rFonts w:ascii="Arial" w:eastAsia="Batang" w:hAnsi="Arial" w:cs="Arial"/>
          <w:sz w:val="22"/>
          <w:szCs w:val="22"/>
        </w:rPr>
        <w:t xml:space="preserve">supporting over 40,000 employees </w:t>
      </w:r>
      <w:r w:rsidRPr="003923CB">
        <w:rPr>
          <w:rFonts w:ascii="Arial" w:hAnsi="Arial" w:cs="Arial"/>
          <w:color w:val="2D2D2D"/>
          <w:sz w:val="22"/>
          <w:szCs w:val="22"/>
          <w:lang w:eastAsia="en-GB"/>
        </w:rPr>
        <w:t xml:space="preserve">within various locations in the UK. </w:t>
      </w:r>
    </w:p>
    <w:p w14:paraId="4F26D10B" w14:textId="77777777" w:rsidR="00673E1A" w:rsidRPr="003923CB" w:rsidRDefault="00673E1A" w:rsidP="00673E1A">
      <w:pPr>
        <w:rPr>
          <w:rFonts w:ascii="Arial" w:hAnsi="Arial" w:cs="Arial"/>
          <w:color w:val="2D2D2D"/>
          <w:sz w:val="22"/>
          <w:szCs w:val="22"/>
          <w:lang w:eastAsia="en-GB"/>
        </w:rPr>
      </w:pPr>
    </w:p>
    <w:p w14:paraId="1F2E7707" w14:textId="77777777" w:rsidR="00673E1A" w:rsidRPr="003923CB" w:rsidRDefault="00673E1A" w:rsidP="00673E1A">
      <w:pPr>
        <w:contextualSpacing/>
        <w:rPr>
          <w:rFonts w:ascii="Arial" w:hAnsi="Arial" w:cs="Arial"/>
          <w:b/>
          <w:bCs/>
          <w:sz w:val="22"/>
          <w:szCs w:val="22"/>
          <w:lang w:eastAsia="en-GB"/>
        </w:rPr>
      </w:pPr>
      <w:r w:rsidRPr="003923CB">
        <w:rPr>
          <w:rFonts w:ascii="Arial" w:hAnsi="Arial" w:cs="Arial"/>
          <w:b/>
          <w:bCs/>
          <w:sz w:val="22"/>
          <w:szCs w:val="22"/>
          <w:lang w:eastAsia="en-GB"/>
        </w:rPr>
        <w:t>Job Role, Expectations and Duties:</w:t>
      </w:r>
    </w:p>
    <w:p w14:paraId="54990DD3" w14:textId="77777777" w:rsidR="00673E1A" w:rsidRPr="003923CB" w:rsidRDefault="00673E1A" w:rsidP="00673E1A">
      <w:pPr>
        <w:shd w:val="clear" w:color="auto" w:fill="FFFFFF"/>
        <w:rPr>
          <w:rFonts w:ascii="Arial" w:hAnsi="Arial" w:cs="Arial"/>
          <w:color w:val="000000"/>
          <w:sz w:val="22"/>
          <w:szCs w:val="22"/>
          <w:lang w:eastAsia="en-GB"/>
        </w:rPr>
      </w:pPr>
    </w:p>
    <w:p w14:paraId="0EB44008" w14:textId="7D149082" w:rsidR="00673E1A" w:rsidRPr="003923CB" w:rsidRDefault="00673E1A" w:rsidP="00673E1A">
      <w:pPr>
        <w:pStyle w:val="ListParagraph"/>
        <w:numPr>
          <w:ilvl w:val="0"/>
          <w:numId w:val="19"/>
        </w:numPr>
        <w:rPr>
          <w:rFonts w:ascii="Arial" w:hAnsi="Arial" w:cs="Arial"/>
          <w:color w:val="000000"/>
          <w:sz w:val="22"/>
          <w:szCs w:val="22"/>
          <w:lang w:eastAsia="en-GB"/>
        </w:rPr>
      </w:pPr>
      <w:r w:rsidRPr="003923CB">
        <w:rPr>
          <w:rFonts w:ascii="Arial" w:hAnsi="Arial" w:cs="Arial"/>
          <w:color w:val="000000"/>
          <w:sz w:val="22"/>
          <w:szCs w:val="22"/>
          <w:lang w:eastAsia="en-GB"/>
        </w:rPr>
        <w:t>Provid</w:t>
      </w:r>
      <w:r w:rsidR="0000721A">
        <w:rPr>
          <w:rFonts w:ascii="Arial" w:hAnsi="Arial" w:cs="Arial"/>
          <w:color w:val="000000"/>
          <w:sz w:val="22"/>
          <w:szCs w:val="22"/>
          <w:lang w:eastAsia="en-GB"/>
        </w:rPr>
        <w:t>ed</w:t>
      </w:r>
      <w:r w:rsidRPr="003923CB">
        <w:rPr>
          <w:rFonts w:ascii="Arial" w:hAnsi="Arial" w:cs="Arial"/>
          <w:color w:val="000000"/>
          <w:sz w:val="22"/>
          <w:szCs w:val="22"/>
          <w:lang w:eastAsia="en-GB"/>
        </w:rPr>
        <w:t xml:space="preserve"> Service Desk support to users of IT systems, acting as a single point of contact for the logging of incidents and requests via STORM DTA &amp; </w:t>
      </w:r>
      <w:r w:rsidRPr="003923CB">
        <w:rPr>
          <w:rFonts w:ascii="Arial" w:hAnsi="Arial" w:cs="Arial"/>
          <w:sz w:val="22"/>
          <w:szCs w:val="22"/>
        </w:rPr>
        <w:t>SERVICE NOW.</w:t>
      </w:r>
    </w:p>
    <w:p w14:paraId="3409275B" w14:textId="796C3F3E" w:rsidR="00673E1A" w:rsidRPr="003923CB" w:rsidRDefault="0000721A" w:rsidP="00673E1A">
      <w:pPr>
        <w:pStyle w:val="ListParagraph"/>
        <w:numPr>
          <w:ilvl w:val="0"/>
          <w:numId w:val="19"/>
        </w:numPr>
        <w:rPr>
          <w:rFonts w:ascii="Arial" w:hAnsi="Arial" w:cs="Arial"/>
          <w:color w:val="000000"/>
          <w:sz w:val="22"/>
          <w:szCs w:val="22"/>
          <w:lang w:eastAsia="en-GB"/>
        </w:rPr>
      </w:pPr>
      <w:r>
        <w:rPr>
          <w:rFonts w:ascii="Arial" w:hAnsi="Arial" w:cs="Arial"/>
          <w:color w:val="000000"/>
          <w:sz w:val="22"/>
          <w:szCs w:val="22"/>
          <w:lang w:eastAsia="en-GB"/>
        </w:rPr>
        <w:t>A</w:t>
      </w:r>
      <w:r w:rsidR="00673E1A" w:rsidRPr="003923CB">
        <w:rPr>
          <w:rFonts w:ascii="Arial" w:hAnsi="Arial" w:cs="Arial"/>
          <w:color w:val="000000"/>
          <w:sz w:val="22"/>
          <w:szCs w:val="22"/>
          <w:lang w:eastAsia="en-GB"/>
        </w:rPr>
        <w:t>chiev</w:t>
      </w:r>
      <w:r w:rsidR="0091328E">
        <w:rPr>
          <w:rFonts w:ascii="Arial" w:hAnsi="Arial" w:cs="Arial"/>
          <w:color w:val="000000"/>
          <w:sz w:val="22"/>
          <w:szCs w:val="22"/>
          <w:lang w:eastAsia="en-GB"/>
        </w:rPr>
        <w:t>ed</w:t>
      </w:r>
      <w:r w:rsidR="00673E1A" w:rsidRPr="003923CB">
        <w:rPr>
          <w:rFonts w:ascii="Arial" w:hAnsi="Arial" w:cs="Arial"/>
          <w:color w:val="000000"/>
          <w:sz w:val="22"/>
          <w:szCs w:val="22"/>
          <w:lang w:eastAsia="en-GB"/>
        </w:rPr>
        <w:t xml:space="preserve"> a high level of resolution at first point of contact to minimise disruption.</w:t>
      </w:r>
    </w:p>
    <w:p w14:paraId="5E37AD97" w14:textId="1C8FA20D" w:rsidR="00673E1A" w:rsidRPr="003923CB" w:rsidRDefault="00673E1A" w:rsidP="00673E1A">
      <w:pPr>
        <w:pStyle w:val="ListParagraph"/>
        <w:numPr>
          <w:ilvl w:val="0"/>
          <w:numId w:val="19"/>
        </w:numPr>
        <w:shd w:val="clear" w:color="auto" w:fill="FFFFFF"/>
        <w:spacing w:before="100" w:beforeAutospacing="1" w:after="100" w:afterAutospacing="1"/>
        <w:rPr>
          <w:rFonts w:ascii="Arial" w:hAnsi="Arial" w:cs="Arial"/>
          <w:color w:val="000000"/>
          <w:sz w:val="22"/>
          <w:szCs w:val="22"/>
          <w:lang w:eastAsia="en-GB"/>
        </w:rPr>
      </w:pPr>
      <w:r w:rsidRPr="003923CB">
        <w:rPr>
          <w:rFonts w:ascii="Arial" w:hAnsi="Arial" w:cs="Arial"/>
          <w:color w:val="000000"/>
          <w:sz w:val="22"/>
          <w:szCs w:val="22"/>
          <w:lang w:eastAsia="en-GB"/>
        </w:rPr>
        <w:t>Follow</w:t>
      </w:r>
      <w:r w:rsidR="0000721A">
        <w:rPr>
          <w:rFonts w:ascii="Arial" w:hAnsi="Arial" w:cs="Arial"/>
          <w:color w:val="000000"/>
          <w:sz w:val="22"/>
          <w:szCs w:val="22"/>
          <w:lang w:eastAsia="en-GB"/>
        </w:rPr>
        <w:t>ed</w:t>
      </w:r>
      <w:r w:rsidRPr="003923CB">
        <w:rPr>
          <w:rFonts w:ascii="Arial" w:hAnsi="Arial" w:cs="Arial"/>
          <w:color w:val="000000"/>
          <w:sz w:val="22"/>
          <w:szCs w:val="22"/>
          <w:lang w:eastAsia="en-GB"/>
        </w:rPr>
        <w:t xml:space="preserve"> all agreed processes and procedures, responding to requests for assistance by providing information to enable callers to understand solutions to reported problems.</w:t>
      </w:r>
    </w:p>
    <w:p w14:paraId="190B6A67" w14:textId="77777777" w:rsidR="00673E1A" w:rsidRPr="003923CB" w:rsidRDefault="00673E1A" w:rsidP="00673E1A">
      <w:pPr>
        <w:pStyle w:val="ListParagraph"/>
        <w:numPr>
          <w:ilvl w:val="0"/>
          <w:numId w:val="19"/>
        </w:numPr>
        <w:shd w:val="clear" w:color="auto" w:fill="FFFFFF"/>
        <w:spacing w:before="100" w:beforeAutospacing="1" w:after="100" w:afterAutospacing="1"/>
        <w:rPr>
          <w:rFonts w:ascii="Arial" w:hAnsi="Arial" w:cs="Arial"/>
          <w:color w:val="000000"/>
          <w:sz w:val="22"/>
          <w:szCs w:val="22"/>
          <w:lang w:eastAsia="en-GB"/>
        </w:rPr>
      </w:pPr>
      <w:r w:rsidRPr="003923CB">
        <w:rPr>
          <w:rFonts w:ascii="Arial" w:hAnsi="Arial" w:cs="Arial"/>
          <w:color w:val="000000"/>
          <w:sz w:val="22"/>
          <w:szCs w:val="22"/>
          <w:lang w:eastAsia="en-GB"/>
        </w:rPr>
        <w:t>Action IT requests in accordance with SLAs when requested to by the management team.  </w:t>
      </w:r>
    </w:p>
    <w:p w14:paraId="65FD9E26" w14:textId="4D4890E8" w:rsidR="00673E1A" w:rsidRPr="003923CB" w:rsidRDefault="00673E1A" w:rsidP="00673E1A">
      <w:pPr>
        <w:pStyle w:val="ListParagraph"/>
        <w:numPr>
          <w:ilvl w:val="0"/>
          <w:numId w:val="19"/>
        </w:numPr>
        <w:shd w:val="clear" w:color="auto" w:fill="FFFFFF"/>
        <w:spacing w:before="100" w:beforeAutospacing="1" w:after="100" w:afterAutospacing="1"/>
        <w:rPr>
          <w:rFonts w:ascii="Arial" w:hAnsi="Arial" w:cs="Arial"/>
          <w:color w:val="000000"/>
          <w:sz w:val="22"/>
          <w:szCs w:val="22"/>
          <w:lang w:eastAsia="en-GB"/>
        </w:rPr>
      </w:pPr>
      <w:r w:rsidRPr="003923CB">
        <w:rPr>
          <w:rFonts w:ascii="Arial" w:hAnsi="Arial" w:cs="Arial"/>
          <w:color w:val="000000"/>
          <w:sz w:val="22"/>
          <w:szCs w:val="22"/>
          <w:lang w:eastAsia="en-GB"/>
        </w:rPr>
        <w:t>Achieve</w:t>
      </w:r>
      <w:r w:rsidR="0000721A">
        <w:rPr>
          <w:rFonts w:ascii="Arial" w:hAnsi="Arial" w:cs="Arial"/>
          <w:color w:val="000000"/>
          <w:sz w:val="22"/>
          <w:szCs w:val="22"/>
          <w:lang w:eastAsia="en-GB"/>
        </w:rPr>
        <w:t>d</w:t>
      </w:r>
      <w:r w:rsidRPr="003923CB">
        <w:rPr>
          <w:rFonts w:ascii="Arial" w:hAnsi="Arial" w:cs="Arial"/>
          <w:color w:val="000000"/>
          <w:sz w:val="22"/>
          <w:szCs w:val="22"/>
          <w:lang w:eastAsia="en-GB"/>
        </w:rPr>
        <w:t xml:space="preserve"> high levels of accuracy in capturing call/incident details via the service management tool in accordance with team processes and procedures. </w:t>
      </w:r>
    </w:p>
    <w:p w14:paraId="4DA90281" w14:textId="48C328DB" w:rsidR="00673E1A" w:rsidRPr="003923CB" w:rsidRDefault="00673E1A" w:rsidP="00673E1A">
      <w:pPr>
        <w:pStyle w:val="ListParagraph"/>
        <w:numPr>
          <w:ilvl w:val="0"/>
          <w:numId w:val="19"/>
        </w:numPr>
        <w:shd w:val="clear" w:color="auto" w:fill="FFFFFF"/>
        <w:spacing w:before="100" w:beforeAutospacing="1" w:after="100" w:afterAutospacing="1"/>
        <w:rPr>
          <w:rFonts w:ascii="Arial" w:hAnsi="Arial" w:cs="Arial"/>
          <w:color w:val="000000"/>
          <w:sz w:val="22"/>
          <w:szCs w:val="22"/>
          <w:lang w:eastAsia="en-GB"/>
        </w:rPr>
      </w:pPr>
      <w:r w:rsidRPr="003923CB">
        <w:rPr>
          <w:rFonts w:ascii="Arial" w:hAnsi="Arial" w:cs="Arial"/>
          <w:color w:val="000000"/>
          <w:sz w:val="22"/>
          <w:szCs w:val="22"/>
          <w:lang w:eastAsia="en-GB"/>
        </w:rPr>
        <w:t>Adhere</w:t>
      </w:r>
      <w:r w:rsidR="0091328E">
        <w:rPr>
          <w:rFonts w:ascii="Arial" w:hAnsi="Arial" w:cs="Arial"/>
          <w:color w:val="000000"/>
          <w:sz w:val="22"/>
          <w:szCs w:val="22"/>
          <w:lang w:eastAsia="en-GB"/>
        </w:rPr>
        <w:t>d</w:t>
      </w:r>
      <w:r w:rsidRPr="003923CB">
        <w:rPr>
          <w:rFonts w:ascii="Arial" w:hAnsi="Arial" w:cs="Arial"/>
          <w:color w:val="000000"/>
          <w:sz w:val="22"/>
          <w:szCs w:val="22"/>
          <w:lang w:eastAsia="en-GB"/>
        </w:rPr>
        <w:t xml:space="preserve"> to escalation procedures, promptly allocating unresolved calls as appropriate.</w:t>
      </w:r>
    </w:p>
    <w:p w14:paraId="67D1DB83" w14:textId="4FC0A2C3" w:rsidR="00673E1A" w:rsidRPr="003923CB" w:rsidRDefault="00673E1A" w:rsidP="00673E1A">
      <w:pPr>
        <w:pStyle w:val="ListParagraph"/>
        <w:numPr>
          <w:ilvl w:val="0"/>
          <w:numId w:val="19"/>
        </w:numPr>
        <w:shd w:val="clear" w:color="auto" w:fill="FFFFFF"/>
        <w:spacing w:before="100" w:beforeAutospacing="1" w:after="100" w:afterAutospacing="1"/>
        <w:rPr>
          <w:rFonts w:ascii="Arial" w:hAnsi="Arial" w:cs="Arial"/>
          <w:color w:val="000000"/>
          <w:sz w:val="22"/>
          <w:szCs w:val="22"/>
          <w:lang w:eastAsia="en-GB"/>
        </w:rPr>
      </w:pPr>
      <w:r w:rsidRPr="003923CB">
        <w:rPr>
          <w:rFonts w:ascii="Arial" w:hAnsi="Arial" w:cs="Arial"/>
          <w:color w:val="000000"/>
          <w:sz w:val="22"/>
          <w:szCs w:val="22"/>
          <w:lang w:eastAsia="en-GB"/>
        </w:rPr>
        <w:t>Recognise</w:t>
      </w:r>
      <w:r w:rsidR="0091328E">
        <w:rPr>
          <w:rFonts w:ascii="Arial" w:hAnsi="Arial" w:cs="Arial"/>
          <w:color w:val="000000"/>
          <w:sz w:val="22"/>
          <w:szCs w:val="22"/>
          <w:lang w:eastAsia="en-GB"/>
        </w:rPr>
        <w:t>d</w:t>
      </w:r>
      <w:r w:rsidRPr="003923CB">
        <w:rPr>
          <w:rFonts w:ascii="Arial" w:hAnsi="Arial" w:cs="Arial"/>
          <w:color w:val="000000"/>
          <w:sz w:val="22"/>
          <w:szCs w:val="22"/>
          <w:lang w:eastAsia="en-GB"/>
        </w:rPr>
        <w:t xml:space="preserve"> and escalate</w:t>
      </w:r>
      <w:r w:rsidR="0091328E">
        <w:rPr>
          <w:rFonts w:ascii="Arial" w:hAnsi="Arial" w:cs="Arial"/>
          <w:color w:val="000000"/>
          <w:sz w:val="22"/>
          <w:szCs w:val="22"/>
          <w:lang w:eastAsia="en-GB"/>
        </w:rPr>
        <w:t>d</w:t>
      </w:r>
      <w:r w:rsidRPr="003923CB">
        <w:rPr>
          <w:rFonts w:ascii="Arial" w:hAnsi="Arial" w:cs="Arial"/>
          <w:color w:val="000000"/>
          <w:sz w:val="22"/>
          <w:szCs w:val="22"/>
          <w:lang w:eastAsia="en-GB"/>
        </w:rPr>
        <w:t xml:space="preserve"> call/incident trends to Team Leaders to enable prompt investigation by Service Incident Management (SIM).</w:t>
      </w:r>
    </w:p>
    <w:p w14:paraId="78DF29D2" w14:textId="77777777" w:rsidR="00673E1A" w:rsidRPr="003923CB" w:rsidRDefault="00673E1A" w:rsidP="00673E1A">
      <w:pPr>
        <w:pStyle w:val="ListParagraph"/>
        <w:numPr>
          <w:ilvl w:val="0"/>
          <w:numId w:val="19"/>
        </w:numPr>
        <w:shd w:val="clear" w:color="auto" w:fill="FFFFFF"/>
        <w:spacing w:before="100" w:beforeAutospacing="1" w:after="100" w:afterAutospacing="1"/>
        <w:rPr>
          <w:rFonts w:ascii="Arial" w:hAnsi="Arial" w:cs="Arial"/>
          <w:color w:val="000000"/>
          <w:sz w:val="22"/>
          <w:szCs w:val="22"/>
          <w:lang w:eastAsia="en-GB"/>
        </w:rPr>
      </w:pPr>
      <w:r w:rsidRPr="003923CB">
        <w:rPr>
          <w:rFonts w:ascii="Arial" w:hAnsi="Arial" w:cs="Arial"/>
          <w:color w:val="000000"/>
          <w:sz w:val="22"/>
          <w:szCs w:val="22"/>
          <w:lang w:eastAsia="en-GB"/>
        </w:rPr>
        <w:t>Proactively highlight gaps in processes, knowledge, and tools to Team Leaders.  </w:t>
      </w:r>
    </w:p>
    <w:p w14:paraId="24545972" w14:textId="08F6BEB0" w:rsidR="00673E1A" w:rsidRPr="003923CB" w:rsidRDefault="00673E1A" w:rsidP="4A16A0BD">
      <w:pPr>
        <w:pStyle w:val="ListParagraph"/>
        <w:numPr>
          <w:ilvl w:val="0"/>
          <w:numId w:val="19"/>
        </w:numPr>
        <w:shd w:val="clear" w:color="auto" w:fill="FFFFFF" w:themeFill="background1"/>
        <w:spacing w:before="100" w:beforeAutospacing="1" w:after="100" w:afterAutospacing="1"/>
        <w:rPr>
          <w:rFonts w:ascii="Arial" w:hAnsi="Arial" w:cs="Arial"/>
          <w:color w:val="000000"/>
          <w:sz w:val="22"/>
          <w:szCs w:val="22"/>
          <w:lang w:eastAsia="en-GB"/>
        </w:rPr>
      </w:pPr>
      <w:r w:rsidRPr="003923CB">
        <w:rPr>
          <w:rFonts w:ascii="Arial" w:hAnsi="Arial" w:cs="Arial"/>
          <w:color w:val="000000" w:themeColor="text1"/>
          <w:sz w:val="22"/>
          <w:szCs w:val="22"/>
          <w:lang w:eastAsia="en-GB"/>
        </w:rPr>
        <w:t>Provide</w:t>
      </w:r>
      <w:r w:rsidR="00D737B3">
        <w:rPr>
          <w:rFonts w:ascii="Arial" w:hAnsi="Arial" w:cs="Arial"/>
          <w:color w:val="000000" w:themeColor="text1"/>
          <w:sz w:val="22"/>
          <w:szCs w:val="22"/>
          <w:lang w:eastAsia="en-GB"/>
        </w:rPr>
        <w:t>d</w:t>
      </w:r>
      <w:r w:rsidRPr="003923CB">
        <w:rPr>
          <w:rFonts w:ascii="Arial" w:hAnsi="Arial" w:cs="Arial"/>
          <w:color w:val="000000" w:themeColor="text1"/>
          <w:sz w:val="22"/>
          <w:szCs w:val="22"/>
          <w:lang w:eastAsia="en-GB"/>
        </w:rPr>
        <w:t xml:space="preserve"> high levels of customer service in a consistent friendly, </w:t>
      </w:r>
      <w:r w:rsidR="53032706" w:rsidRPr="003923CB">
        <w:rPr>
          <w:rFonts w:ascii="Arial" w:hAnsi="Arial" w:cs="Arial"/>
          <w:color w:val="000000" w:themeColor="text1"/>
          <w:sz w:val="22"/>
          <w:szCs w:val="22"/>
          <w:lang w:eastAsia="en-GB"/>
        </w:rPr>
        <w:t>helpful,</w:t>
      </w:r>
      <w:r w:rsidRPr="003923CB">
        <w:rPr>
          <w:rFonts w:ascii="Arial" w:hAnsi="Arial" w:cs="Arial"/>
          <w:color w:val="000000" w:themeColor="text1"/>
          <w:sz w:val="22"/>
          <w:szCs w:val="22"/>
          <w:lang w:eastAsia="en-GB"/>
        </w:rPr>
        <w:t xml:space="preserve"> and efficient service.  </w:t>
      </w:r>
    </w:p>
    <w:p w14:paraId="52F84381" w14:textId="62B6A8E4" w:rsidR="00673E1A" w:rsidRPr="003923CB" w:rsidRDefault="00673E1A" w:rsidP="00673E1A">
      <w:pPr>
        <w:pStyle w:val="ListParagraph"/>
        <w:numPr>
          <w:ilvl w:val="0"/>
          <w:numId w:val="19"/>
        </w:numPr>
        <w:shd w:val="clear" w:color="auto" w:fill="FFFFFF"/>
        <w:spacing w:before="100" w:beforeAutospacing="1" w:after="100" w:afterAutospacing="1"/>
        <w:rPr>
          <w:rFonts w:ascii="Arial" w:hAnsi="Arial" w:cs="Arial"/>
          <w:color w:val="000000"/>
          <w:sz w:val="22"/>
          <w:szCs w:val="22"/>
          <w:lang w:eastAsia="en-GB"/>
        </w:rPr>
      </w:pPr>
      <w:r w:rsidRPr="003923CB">
        <w:rPr>
          <w:rFonts w:ascii="Arial" w:hAnsi="Arial" w:cs="Arial"/>
          <w:color w:val="000000"/>
          <w:sz w:val="22"/>
          <w:szCs w:val="22"/>
          <w:lang w:eastAsia="en-GB"/>
        </w:rPr>
        <w:t>Maintain</w:t>
      </w:r>
      <w:r w:rsidR="0091328E">
        <w:rPr>
          <w:rFonts w:ascii="Arial" w:hAnsi="Arial" w:cs="Arial"/>
          <w:color w:val="000000"/>
          <w:sz w:val="22"/>
          <w:szCs w:val="22"/>
          <w:lang w:eastAsia="en-GB"/>
        </w:rPr>
        <w:t>ed</w:t>
      </w:r>
      <w:r w:rsidR="008F6E08">
        <w:rPr>
          <w:rFonts w:ascii="Arial" w:hAnsi="Arial" w:cs="Arial"/>
          <w:color w:val="000000"/>
          <w:sz w:val="22"/>
          <w:szCs w:val="22"/>
          <w:lang w:eastAsia="en-GB"/>
        </w:rPr>
        <w:t xml:space="preserve"> a</w:t>
      </w:r>
      <w:r w:rsidRPr="003923CB">
        <w:rPr>
          <w:rFonts w:ascii="Arial" w:hAnsi="Arial" w:cs="Arial"/>
          <w:color w:val="000000"/>
          <w:sz w:val="22"/>
          <w:szCs w:val="22"/>
          <w:lang w:eastAsia="en-GB"/>
        </w:rPr>
        <w:t xml:space="preserve"> high level of personal productivity to support individual/team performance objectives, and the achievement of Service Operations SLAs &amp; OLA Targets. </w:t>
      </w:r>
    </w:p>
    <w:p w14:paraId="19428495" w14:textId="147A2B51" w:rsidR="00673E1A" w:rsidRPr="003923CB" w:rsidRDefault="00673E1A" w:rsidP="00673E1A">
      <w:pPr>
        <w:pStyle w:val="ListParagraph"/>
        <w:numPr>
          <w:ilvl w:val="0"/>
          <w:numId w:val="19"/>
        </w:numPr>
        <w:shd w:val="clear" w:color="auto" w:fill="FFFFFF"/>
        <w:spacing w:before="100" w:beforeAutospacing="1" w:after="100" w:afterAutospacing="1"/>
        <w:rPr>
          <w:rFonts w:ascii="Arial" w:hAnsi="Arial" w:cs="Arial"/>
          <w:color w:val="000000"/>
          <w:sz w:val="22"/>
          <w:szCs w:val="22"/>
          <w:lang w:eastAsia="en-GB"/>
        </w:rPr>
      </w:pPr>
      <w:r w:rsidRPr="003923CB">
        <w:rPr>
          <w:rFonts w:ascii="Arial" w:hAnsi="Arial" w:cs="Arial"/>
          <w:color w:val="000000"/>
          <w:sz w:val="22"/>
          <w:szCs w:val="22"/>
          <w:lang w:eastAsia="en-GB"/>
        </w:rPr>
        <w:t>Promote</w:t>
      </w:r>
      <w:r w:rsidR="008F6E08">
        <w:rPr>
          <w:rFonts w:ascii="Arial" w:hAnsi="Arial" w:cs="Arial"/>
          <w:color w:val="000000"/>
          <w:sz w:val="22"/>
          <w:szCs w:val="22"/>
          <w:lang w:eastAsia="en-GB"/>
        </w:rPr>
        <w:t>d</w:t>
      </w:r>
      <w:r w:rsidRPr="003923CB">
        <w:rPr>
          <w:rFonts w:ascii="Arial" w:hAnsi="Arial" w:cs="Arial"/>
          <w:color w:val="000000"/>
          <w:sz w:val="22"/>
          <w:szCs w:val="22"/>
          <w:lang w:eastAsia="en-GB"/>
        </w:rPr>
        <w:t xml:space="preserve"> quality and consistency of service and taking appropriate actions to deliver performance levels in relation to all agreed goals/targets.</w:t>
      </w:r>
    </w:p>
    <w:p w14:paraId="27E4FE01" w14:textId="77777777" w:rsidR="00673E1A" w:rsidRPr="003923CB" w:rsidRDefault="00673E1A" w:rsidP="00673E1A">
      <w:pPr>
        <w:pStyle w:val="ListParagraph"/>
        <w:numPr>
          <w:ilvl w:val="0"/>
          <w:numId w:val="19"/>
        </w:numPr>
        <w:rPr>
          <w:rFonts w:ascii="Arial" w:hAnsi="Arial" w:cs="Arial"/>
          <w:sz w:val="22"/>
          <w:szCs w:val="22"/>
        </w:rPr>
      </w:pPr>
      <w:r w:rsidRPr="003923CB">
        <w:rPr>
          <w:rFonts w:ascii="Arial" w:hAnsi="Arial" w:cs="Arial"/>
          <w:sz w:val="22"/>
          <w:szCs w:val="22"/>
        </w:rPr>
        <w:t>Support and administration of Active Directory, SCCM, Intune and Azure AD (Entra),</w:t>
      </w:r>
    </w:p>
    <w:p w14:paraId="16F136D8" w14:textId="77777777" w:rsidR="00673E1A" w:rsidRPr="003923CB" w:rsidRDefault="00673E1A" w:rsidP="00673E1A">
      <w:pPr>
        <w:pStyle w:val="ListParagraph"/>
        <w:numPr>
          <w:ilvl w:val="0"/>
          <w:numId w:val="19"/>
        </w:numPr>
        <w:rPr>
          <w:rFonts w:ascii="Arial" w:hAnsi="Arial" w:cs="Arial"/>
          <w:sz w:val="22"/>
          <w:szCs w:val="22"/>
        </w:rPr>
      </w:pPr>
      <w:r w:rsidRPr="003923CB">
        <w:rPr>
          <w:rFonts w:ascii="Arial" w:hAnsi="Arial" w:cs="Arial"/>
          <w:sz w:val="22"/>
          <w:szCs w:val="22"/>
        </w:rPr>
        <w:t>Troubleshooting MS Windows 10/11 and Office 365 issues.</w:t>
      </w:r>
    </w:p>
    <w:p w14:paraId="3ED1C513" w14:textId="77777777" w:rsidR="00673E1A" w:rsidRPr="003923CB" w:rsidRDefault="00673E1A" w:rsidP="00673E1A">
      <w:pPr>
        <w:pStyle w:val="ListParagraph"/>
        <w:numPr>
          <w:ilvl w:val="0"/>
          <w:numId w:val="19"/>
        </w:numPr>
        <w:rPr>
          <w:rFonts w:ascii="Arial" w:hAnsi="Arial" w:cs="Arial"/>
          <w:sz w:val="22"/>
          <w:szCs w:val="22"/>
        </w:rPr>
      </w:pPr>
      <w:r w:rsidRPr="003923CB">
        <w:rPr>
          <w:rFonts w:ascii="Arial" w:hAnsi="Arial" w:cs="Arial"/>
          <w:sz w:val="22"/>
          <w:szCs w:val="22"/>
        </w:rPr>
        <w:t>Using support &amp; connection tools e.g., LogMeIn, Remote Config Manager and RDP.</w:t>
      </w:r>
    </w:p>
    <w:p w14:paraId="1082441F" w14:textId="77777777" w:rsidR="00673E1A" w:rsidRPr="003923CB" w:rsidRDefault="00673E1A" w:rsidP="00673E1A">
      <w:pPr>
        <w:pStyle w:val="ListParagraph"/>
        <w:numPr>
          <w:ilvl w:val="0"/>
          <w:numId w:val="19"/>
        </w:numPr>
        <w:rPr>
          <w:rFonts w:ascii="Arial" w:hAnsi="Arial" w:cs="Arial"/>
          <w:sz w:val="22"/>
          <w:szCs w:val="22"/>
        </w:rPr>
      </w:pPr>
      <w:r w:rsidRPr="003923CB">
        <w:rPr>
          <w:rFonts w:ascii="Arial" w:hAnsi="Arial" w:cs="Arial"/>
          <w:sz w:val="22"/>
          <w:szCs w:val="22"/>
        </w:rPr>
        <w:t>Communicating/updating users via Service Now, O365 &amp; Page-One SMS (</w:t>
      </w:r>
      <w:proofErr w:type="spellStart"/>
      <w:r w:rsidRPr="003923CB">
        <w:rPr>
          <w:rFonts w:ascii="Arial" w:hAnsi="Arial" w:cs="Arial"/>
          <w:sz w:val="22"/>
          <w:szCs w:val="22"/>
        </w:rPr>
        <w:t>Oventus</w:t>
      </w:r>
      <w:proofErr w:type="spellEnd"/>
      <w:r w:rsidRPr="003923CB">
        <w:rPr>
          <w:rFonts w:ascii="Arial" w:hAnsi="Arial" w:cs="Arial"/>
          <w:sz w:val="22"/>
          <w:szCs w:val="22"/>
        </w:rPr>
        <w:t>).</w:t>
      </w:r>
    </w:p>
    <w:p w14:paraId="707C010C" w14:textId="77777777" w:rsidR="00673E1A" w:rsidRPr="003923CB" w:rsidRDefault="00673E1A" w:rsidP="00673E1A">
      <w:pPr>
        <w:pStyle w:val="ListParagraph"/>
        <w:numPr>
          <w:ilvl w:val="0"/>
          <w:numId w:val="19"/>
        </w:numPr>
        <w:rPr>
          <w:rFonts w:ascii="Arial" w:hAnsi="Arial" w:cs="Arial"/>
          <w:sz w:val="22"/>
          <w:szCs w:val="22"/>
        </w:rPr>
      </w:pPr>
      <w:r w:rsidRPr="003923CB">
        <w:rPr>
          <w:rFonts w:ascii="Arial" w:hAnsi="Arial" w:cs="Arial"/>
          <w:sz w:val="22"/>
          <w:szCs w:val="22"/>
        </w:rPr>
        <w:t>The effective management of all user-based IT equipment</w:t>
      </w:r>
      <w:bookmarkStart w:id="0" w:name="_Int_rrUHykiG"/>
      <w:r w:rsidRPr="003923CB">
        <w:rPr>
          <w:rFonts w:ascii="Arial" w:hAnsi="Arial" w:cs="Arial"/>
          <w:sz w:val="22"/>
          <w:szCs w:val="22"/>
        </w:rPr>
        <w:t xml:space="preserve">.  </w:t>
      </w:r>
      <w:bookmarkEnd w:id="0"/>
    </w:p>
    <w:p w14:paraId="60411481" w14:textId="77777777" w:rsidR="00673E1A" w:rsidRPr="003923CB" w:rsidRDefault="00673E1A" w:rsidP="00673E1A">
      <w:pPr>
        <w:pStyle w:val="ListParagraph"/>
        <w:numPr>
          <w:ilvl w:val="0"/>
          <w:numId w:val="19"/>
        </w:numPr>
        <w:rPr>
          <w:rFonts w:ascii="Arial" w:hAnsi="Arial" w:cs="Arial"/>
          <w:sz w:val="22"/>
          <w:szCs w:val="22"/>
        </w:rPr>
      </w:pPr>
      <w:r w:rsidRPr="003923CB">
        <w:rPr>
          <w:rFonts w:ascii="Arial" w:hAnsi="Arial" w:cs="Arial"/>
          <w:sz w:val="22"/>
          <w:szCs w:val="22"/>
        </w:rPr>
        <w:t>PULL Printing via Safe-Com (PUK Codes).</w:t>
      </w:r>
    </w:p>
    <w:p w14:paraId="4F0D4688" w14:textId="77777777" w:rsidR="00673E1A" w:rsidRPr="003923CB" w:rsidRDefault="00673E1A" w:rsidP="00673E1A">
      <w:pPr>
        <w:pStyle w:val="ListParagraph"/>
        <w:numPr>
          <w:ilvl w:val="0"/>
          <w:numId w:val="19"/>
        </w:numPr>
        <w:rPr>
          <w:rFonts w:ascii="Arial" w:hAnsi="Arial" w:cs="Arial"/>
          <w:sz w:val="22"/>
          <w:szCs w:val="22"/>
        </w:rPr>
      </w:pPr>
      <w:r w:rsidRPr="003923CB">
        <w:rPr>
          <w:rFonts w:ascii="Arial" w:hAnsi="Arial" w:cs="Arial"/>
          <w:sz w:val="22"/>
          <w:szCs w:val="22"/>
        </w:rPr>
        <w:t>Internet and basic network principles.</w:t>
      </w:r>
    </w:p>
    <w:p w14:paraId="518B094C" w14:textId="77493899" w:rsidR="00592BE6" w:rsidRPr="003923CB" w:rsidRDefault="00673E1A" w:rsidP="00673E1A">
      <w:pPr>
        <w:pStyle w:val="ListParagraph"/>
        <w:numPr>
          <w:ilvl w:val="0"/>
          <w:numId w:val="19"/>
        </w:numPr>
        <w:rPr>
          <w:rFonts w:ascii="Arial" w:hAnsi="Arial" w:cs="Arial"/>
          <w:sz w:val="22"/>
          <w:szCs w:val="22"/>
        </w:rPr>
      </w:pPr>
      <w:r w:rsidRPr="003923CB">
        <w:rPr>
          <w:rFonts w:ascii="Arial" w:hAnsi="Arial" w:cs="Arial"/>
          <w:sz w:val="22"/>
          <w:szCs w:val="22"/>
        </w:rPr>
        <w:t>ITIL foundation principles.</w:t>
      </w:r>
    </w:p>
    <w:p w14:paraId="7016B872" w14:textId="77777777" w:rsidR="00592BE6" w:rsidRDefault="00592BE6" w:rsidP="005B6949">
      <w:pPr>
        <w:rPr>
          <w:rFonts w:ascii="Arial" w:eastAsia="Batang" w:hAnsi="Arial" w:cs="Arial"/>
          <w:b/>
          <w:sz w:val="28"/>
          <w:szCs w:val="28"/>
          <w:u w:val="single"/>
        </w:rPr>
      </w:pPr>
    </w:p>
    <w:p w14:paraId="7926F770" w14:textId="77777777" w:rsidR="00592BE6" w:rsidRDefault="00592BE6" w:rsidP="005B6949">
      <w:pPr>
        <w:rPr>
          <w:rFonts w:ascii="Arial" w:eastAsia="Batang" w:hAnsi="Arial" w:cs="Arial"/>
          <w:b/>
          <w:sz w:val="28"/>
          <w:szCs w:val="28"/>
          <w:u w:val="single"/>
        </w:rPr>
      </w:pPr>
    </w:p>
    <w:p w14:paraId="0E97E883" w14:textId="77777777" w:rsidR="00592BE6" w:rsidRDefault="00592BE6" w:rsidP="005B6949">
      <w:pPr>
        <w:rPr>
          <w:rFonts w:ascii="Arial" w:eastAsia="Batang" w:hAnsi="Arial" w:cs="Arial"/>
          <w:b/>
          <w:sz w:val="28"/>
          <w:szCs w:val="28"/>
          <w:u w:val="single"/>
        </w:rPr>
      </w:pPr>
    </w:p>
    <w:p w14:paraId="75279049" w14:textId="77777777" w:rsidR="00592BE6" w:rsidRDefault="00592BE6" w:rsidP="005B6949">
      <w:pPr>
        <w:rPr>
          <w:rFonts w:ascii="Arial" w:eastAsia="Batang" w:hAnsi="Arial" w:cs="Arial"/>
          <w:b/>
          <w:sz w:val="28"/>
          <w:szCs w:val="28"/>
          <w:u w:val="single"/>
        </w:rPr>
      </w:pPr>
    </w:p>
    <w:p w14:paraId="20E39614" w14:textId="77777777" w:rsidR="004C1C2B" w:rsidRDefault="004C1C2B" w:rsidP="005B6949">
      <w:pPr>
        <w:rPr>
          <w:rFonts w:ascii="Arial" w:eastAsia="Batang" w:hAnsi="Arial" w:cs="Arial"/>
          <w:b/>
          <w:sz w:val="28"/>
          <w:szCs w:val="28"/>
          <w:u w:val="single"/>
        </w:rPr>
      </w:pPr>
    </w:p>
    <w:p w14:paraId="09107FAB" w14:textId="77777777" w:rsidR="00592BE6" w:rsidRDefault="00592BE6" w:rsidP="005B6949">
      <w:pPr>
        <w:rPr>
          <w:rFonts w:ascii="Arial" w:eastAsia="Batang" w:hAnsi="Arial" w:cs="Arial"/>
          <w:b/>
          <w:sz w:val="28"/>
          <w:szCs w:val="28"/>
          <w:u w:val="single"/>
        </w:rPr>
      </w:pPr>
    </w:p>
    <w:p w14:paraId="382F19B1" w14:textId="77777777" w:rsidR="00592BE6" w:rsidRDefault="00592BE6" w:rsidP="005B6949">
      <w:pPr>
        <w:rPr>
          <w:rFonts w:ascii="Arial" w:eastAsia="Batang" w:hAnsi="Arial" w:cs="Arial"/>
          <w:b/>
          <w:sz w:val="28"/>
          <w:szCs w:val="28"/>
          <w:u w:val="single"/>
        </w:rPr>
      </w:pPr>
    </w:p>
    <w:p w14:paraId="56E23C59" w14:textId="77777777" w:rsidR="00592BE6" w:rsidRDefault="00592BE6" w:rsidP="005B6949">
      <w:pPr>
        <w:rPr>
          <w:rFonts w:ascii="Arial" w:eastAsia="Batang" w:hAnsi="Arial" w:cs="Arial"/>
          <w:b/>
          <w:sz w:val="28"/>
          <w:szCs w:val="28"/>
          <w:u w:val="single"/>
        </w:rPr>
      </w:pPr>
    </w:p>
    <w:p w14:paraId="027C6CCE" w14:textId="77777777" w:rsidR="009B0126" w:rsidRDefault="009B0126" w:rsidP="005B6949">
      <w:pPr>
        <w:rPr>
          <w:rFonts w:ascii="Arial" w:eastAsia="Batang" w:hAnsi="Arial" w:cs="Arial"/>
          <w:b/>
          <w:sz w:val="28"/>
          <w:szCs w:val="28"/>
          <w:u w:val="single"/>
        </w:rPr>
      </w:pPr>
    </w:p>
    <w:p w14:paraId="159D632E" w14:textId="77777777" w:rsidR="00516E82" w:rsidRDefault="00516E82" w:rsidP="005B6949">
      <w:pPr>
        <w:rPr>
          <w:rFonts w:ascii="Arial" w:eastAsia="Batang" w:hAnsi="Arial" w:cs="Arial"/>
          <w:b/>
          <w:sz w:val="28"/>
          <w:szCs w:val="28"/>
          <w:u w:val="single"/>
        </w:rPr>
      </w:pPr>
    </w:p>
    <w:p w14:paraId="7B539CA9" w14:textId="77777777" w:rsidR="00494234" w:rsidRDefault="00494234" w:rsidP="005B6949">
      <w:pPr>
        <w:rPr>
          <w:rFonts w:ascii="Arial" w:eastAsia="Batang" w:hAnsi="Arial" w:cs="Arial"/>
          <w:b/>
          <w:sz w:val="28"/>
          <w:szCs w:val="28"/>
          <w:u w:val="single"/>
        </w:rPr>
      </w:pPr>
    </w:p>
    <w:p w14:paraId="1808C6CD" w14:textId="77777777" w:rsidR="00494234" w:rsidRDefault="00494234" w:rsidP="005B6949">
      <w:pPr>
        <w:rPr>
          <w:rFonts w:ascii="Arial" w:eastAsia="Batang" w:hAnsi="Arial" w:cs="Arial"/>
          <w:b/>
          <w:sz w:val="28"/>
          <w:szCs w:val="28"/>
          <w:u w:val="single"/>
        </w:rPr>
      </w:pPr>
    </w:p>
    <w:p w14:paraId="192FBC77" w14:textId="77777777" w:rsidR="002C50C6" w:rsidRDefault="002C50C6" w:rsidP="005B6949">
      <w:pPr>
        <w:rPr>
          <w:rFonts w:ascii="Arial" w:eastAsia="Batang" w:hAnsi="Arial" w:cs="Arial"/>
          <w:b/>
          <w:sz w:val="28"/>
          <w:szCs w:val="28"/>
          <w:u w:val="single"/>
        </w:rPr>
      </w:pPr>
    </w:p>
    <w:p w14:paraId="6A13F2F6" w14:textId="77777777" w:rsidR="003923CB" w:rsidRDefault="003923CB" w:rsidP="005B6949">
      <w:pPr>
        <w:rPr>
          <w:rFonts w:ascii="Arial" w:eastAsia="Batang" w:hAnsi="Arial" w:cs="Arial"/>
          <w:b/>
          <w:sz w:val="28"/>
          <w:szCs w:val="28"/>
          <w:u w:val="single"/>
        </w:rPr>
      </w:pPr>
    </w:p>
    <w:p w14:paraId="4C3503DA" w14:textId="0DAABCA6" w:rsidR="005B6949" w:rsidRPr="00D350B0" w:rsidRDefault="005B6949" w:rsidP="005B6949">
      <w:pPr>
        <w:rPr>
          <w:rFonts w:ascii="Arial" w:eastAsia="Batang" w:hAnsi="Arial" w:cs="Arial"/>
          <w:b/>
          <w:sz w:val="28"/>
          <w:szCs w:val="28"/>
          <w:u w:val="single"/>
        </w:rPr>
      </w:pPr>
      <w:r w:rsidRPr="00D350B0">
        <w:rPr>
          <w:rFonts w:ascii="Arial" w:eastAsia="Batang" w:hAnsi="Arial" w:cs="Arial"/>
          <w:b/>
          <w:sz w:val="28"/>
          <w:szCs w:val="28"/>
          <w:u w:val="single"/>
        </w:rPr>
        <w:lastRenderedPageBreak/>
        <w:t>Employment History Continued</w:t>
      </w:r>
    </w:p>
    <w:p w14:paraId="62332E4C" w14:textId="77777777" w:rsidR="004142E3" w:rsidRPr="003923CB" w:rsidRDefault="004142E3" w:rsidP="00B71843">
      <w:pPr>
        <w:rPr>
          <w:rFonts w:ascii="Arial" w:eastAsia="Batang" w:hAnsi="Arial" w:cs="Arial"/>
          <w:b/>
          <w:bCs/>
          <w:sz w:val="36"/>
          <w:szCs w:val="36"/>
        </w:rPr>
      </w:pPr>
    </w:p>
    <w:p w14:paraId="18ADB737" w14:textId="3F78A005" w:rsidR="00D71687" w:rsidRPr="003923CB" w:rsidRDefault="002D0C7B" w:rsidP="00B71843">
      <w:pPr>
        <w:rPr>
          <w:rFonts w:ascii="Arial" w:eastAsia="Batang" w:hAnsi="Arial" w:cs="Arial"/>
          <w:b/>
          <w:bCs/>
          <w:sz w:val="22"/>
          <w:szCs w:val="22"/>
        </w:rPr>
      </w:pPr>
      <w:r w:rsidRPr="003923CB">
        <w:rPr>
          <w:rFonts w:ascii="Arial" w:eastAsia="Batang" w:hAnsi="Arial" w:cs="Arial"/>
          <w:b/>
          <w:bCs/>
          <w:sz w:val="22"/>
          <w:szCs w:val="22"/>
        </w:rPr>
        <w:t>Amey Group Services L</w:t>
      </w:r>
      <w:r w:rsidR="00F72653" w:rsidRPr="003923CB">
        <w:rPr>
          <w:rFonts w:ascii="Arial" w:eastAsia="Batang" w:hAnsi="Arial" w:cs="Arial"/>
          <w:b/>
          <w:bCs/>
          <w:sz w:val="22"/>
          <w:szCs w:val="22"/>
        </w:rPr>
        <w:t>imited</w:t>
      </w:r>
      <w:r w:rsidRPr="003923CB">
        <w:rPr>
          <w:rFonts w:ascii="Arial" w:hAnsi="Arial" w:cs="Arial"/>
          <w:b/>
          <w:bCs/>
          <w:sz w:val="22"/>
          <w:szCs w:val="22"/>
          <w:shd w:val="clear" w:color="auto" w:fill="FFFFFF"/>
        </w:rPr>
        <w:t xml:space="preserve">, </w:t>
      </w:r>
      <w:r w:rsidR="00D71687" w:rsidRPr="003923CB">
        <w:rPr>
          <w:rFonts w:ascii="Arial" w:hAnsi="Arial" w:cs="Arial"/>
          <w:b/>
          <w:bCs/>
          <w:sz w:val="22"/>
          <w:szCs w:val="22"/>
          <w:shd w:val="clear" w:color="auto" w:fill="FFFFFF"/>
        </w:rPr>
        <w:t xml:space="preserve">The </w:t>
      </w:r>
      <w:proofErr w:type="spellStart"/>
      <w:r w:rsidR="0048541E" w:rsidRPr="003923CB">
        <w:rPr>
          <w:rFonts w:ascii="Arial" w:hAnsi="Arial" w:cs="Arial"/>
          <w:b/>
          <w:bCs/>
          <w:sz w:val="22"/>
          <w:szCs w:val="22"/>
          <w:shd w:val="clear" w:color="auto" w:fill="FFFFFF"/>
        </w:rPr>
        <w:t>Matchworks</w:t>
      </w:r>
      <w:proofErr w:type="spellEnd"/>
      <w:r w:rsidR="00D71687" w:rsidRPr="003923CB">
        <w:rPr>
          <w:rFonts w:ascii="Arial" w:hAnsi="Arial" w:cs="Arial"/>
          <w:b/>
          <w:bCs/>
          <w:sz w:val="22"/>
          <w:szCs w:val="22"/>
          <w:shd w:val="clear" w:color="auto" w:fill="FFFFFF"/>
        </w:rPr>
        <w:t>, Unit 2-6, 142 Speke Rd, Garston, Liverpool, L19 2PH</w:t>
      </w:r>
      <w:r w:rsidR="00D71687" w:rsidRPr="003923CB">
        <w:rPr>
          <w:rFonts w:ascii="Arial" w:eastAsia="Batang" w:hAnsi="Arial" w:cs="Arial"/>
          <w:b/>
          <w:bCs/>
          <w:sz w:val="22"/>
          <w:szCs w:val="22"/>
        </w:rPr>
        <w:t xml:space="preserve">. </w:t>
      </w:r>
    </w:p>
    <w:p w14:paraId="396C7A3E" w14:textId="77777777" w:rsidR="00D71687" w:rsidRPr="003923CB" w:rsidRDefault="00D71687" w:rsidP="00B71843">
      <w:pPr>
        <w:rPr>
          <w:rFonts w:ascii="Arial" w:eastAsia="Batang" w:hAnsi="Arial" w:cs="Arial"/>
          <w:b/>
          <w:sz w:val="22"/>
          <w:szCs w:val="22"/>
        </w:rPr>
      </w:pPr>
    </w:p>
    <w:p w14:paraId="37BC379A" w14:textId="77777777" w:rsidR="006A04FF" w:rsidRDefault="00D71687" w:rsidP="009F35DC">
      <w:pPr>
        <w:rPr>
          <w:rFonts w:ascii="Arial" w:eastAsia="Batang" w:hAnsi="Arial" w:cs="Arial"/>
          <w:sz w:val="22"/>
          <w:szCs w:val="22"/>
        </w:rPr>
      </w:pPr>
      <w:r w:rsidRPr="003923CB">
        <w:rPr>
          <w:rFonts w:ascii="Arial" w:eastAsia="Batang" w:hAnsi="Arial" w:cs="Arial"/>
          <w:b/>
          <w:sz w:val="22"/>
          <w:szCs w:val="22"/>
        </w:rPr>
        <w:t xml:space="preserve">February 2021 to </w:t>
      </w:r>
      <w:r w:rsidR="00677B3B" w:rsidRPr="003923CB">
        <w:rPr>
          <w:rFonts w:ascii="Arial" w:eastAsia="Batang" w:hAnsi="Arial" w:cs="Arial"/>
          <w:b/>
          <w:sz w:val="22"/>
          <w:szCs w:val="22"/>
        </w:rPr>
        <w:t>January</w:t>
      </w:r>
      <w:r w:rsidRPr="003923CB">
        <w:rPr>
          <w:rFonts w:ascii="Arial" w:eastAsia="Batang" w:hAnsi="Arial" w:cs="Arial"/>
          <w:b/>
          <w:sz w:val="22"/>
          <w:szCs w:val="22"/>
        </w:rPr>
        <w:t xml:space="preserve"> 202</w:t>
      </w:r>
      <w:r w:rsidR="00677B3B" w:rsidRPr="003923CB">
        <w:rPr>
          <w:rFonts w:ascii="Arial" w:eastAsia="Batang" w:hAnsi="Arial" w:cs="Arial"/>
          <w:b/>
          <w:sz w:val="22"/>
          <w:szCs w:val="22"/>
        </w:rPr>
        <w:t>2</w:t>
      </w:r>
      <w:r w:rsidRPr="003923CB">
        <w:rPr>
          <w:rFonts w:ascii="Arial" w:eastAsia="Batang" w:hAnsi="Arial" w:cs="Arial"/>
          <w:b/>
          <w:sz w:val="22"/>
          <w:szCs w:val="22"/>
        </w:rPr>
        <w:t>.</w:t>
      </w:r>
      <w:r w:rsidRPr="003923CB">
        <w:rPr>
          <w:rFonts w:ascii="Arial" w:eastAsia="Batang" w:hAnsi="Arial" w:cs="Arial"/>
          <w:sz w:val="22"/>
          <w:szCs w:val="22"/>
        </w:rPr>
        <w:t xml:space="preserve"> Worked as </w:t>
      </w:r>
      <w:r w:rsidR="00F02742" w:rsidRPr="003923CB">
        <w:rPr>
          <w:rFonts w:ascii="Arial" w:eastAsia="Batang" w:hAnsi="Arial" w:cs="Arial"/>
          <w:sz w:val="22"/>
          <w:szCs w:val="22"/>
        </w:rPr>
        <w:t>a</w:t>
      </w:r>
      <w:r w:rsidRPr="003923CB">
        <w:rPr>
          <w:rFonts w:ascii="Arial" w:eastAsia="Batang" w:hAnsi="Arial" w:cs="Arial"/>
          <w:sz w:val="22"/>
          <w:szCs w:val="22"/>
        </w:rPr>
        <w:t xml:space="preserve"> </w:t>
      </w:r>
      <w:r w:rsidR="00D45A7C" w:rsidRPr="003923CB">
        <w:rPr>
          <w:rFonts w:ascii="Arial" w:eastAsia="Batang" w:hAnsi="Arial" w:cs="Arial"/>
          <w:sz w:val="22"/>
          <w:szCs w:val="22"/>
        </w:rPr>
        <w:t xml:space="preserve">Senior </w:t>
      </w:r>
      <w:r w:rsidR="000E0245" w:rsidRPr="003923CB">
        <w:rPr>
          <w:rFonts w:ascii="Arial" w:eastAsia="Batang" w:hAnsi="Arial" w:cs="Arial"/>
          <w:sz w:val="22"/>
          <w:szCs w:val="22"/>
        </w:rPr>
        <w:t>Service Desk Anal</w:t>
      </w:r>
      <w:r w:rsidR="00813000" w:rsidRPr="003923CB">
        <w:rPr>
          <w:rFonts w:ascii="Arial" w:eastAsia="Batang" w:hAnsi="Arial" w:cs="Arial"/>
          <w:sz w:val="22"/>
          <w:szCs w:val="22"/>
        </w:rPr>
        <w:t>yst</w:t>
      </w:r>
      <w:r w:rsidR="00496564" w:rsidRPr="003923CB">
        <w:rPr>
          <w:rFonts w:ascii="Arial" w:eastAsia="Batang" w:hAnsi="Arial" w:cs="Arial"/>
          <w:sz w:val="22"/>
          <w:szCs w:val="22"/>
        </w:rPr>
        <w:t xml:space="preserve"> (</w:t>
      </w:r>
      <w:r w:rsidR="00F44179" w:rsidRPr="003923CB">
        <w:rPr>
          <w:rFonts w:ascii="Arial" w:eastAsia="Batang" w:hAnsi="Arial" w:cs="Arial"/>
          <w:sz w:val="22"/>
          <w:szCs w:val="22"/>
        </w:rPr>
        <w:t xml:space="preserve">contracted </w:t>
      </w:r>
      <w:r w:rsidR="00D350B0" w:rsidRPr="003923CB">
        <w:rPr>
          <w:rFonts w:ascii="Arial" w:eastAsia="Batang" w:hAnsi="Arial" w:cs="Arial"/>
          <w:sz w:val="22"/>
          <w:szCs w:val="22"/>
        </w:rPr>
        <w:t>via Hays Technology Recruitment</w:t>
      </w:r>
      <w:r w:rsidR="00496564" w:rsidRPr="003923CB">
        <w:rPr>
          <w:rFonts w:ascii="Arial" w:eastAsia="Batang" w:hAnsi="Arial" w:cs="Arial"/>
          <w:sz w:val="22"/>
          <w:szCs w:val="22"/>
        </w:rPr>
        <w:t>)</w:t>
      </w:r>
      <w:r w:rsidRPr="003923CB">
        <w:rPr>
          <w:rFonts w:ascii="Arial" w:eastAsia="Batang" w:hAnsi="Arial" w:cs="Arial"/>
          <w:b/>
          <w:bCs/>
          <w:sz w:val="22"/>
          <w:szCs w:val="22"/>
        </w:rPr>
        <w:t xml:space="preserve"> </w:t>
      </w:r>
      <w:r w:rsidRPr="003923CB">
        <w:rPr>
          <w:rFonts w:ascii="Arial" w:eastAsia="Batang" w:hAnsi="Arial" w:cs="Arial"/>
          <w:sz w:val="22"/>
          <w:szCs w:val="22"/>
        </w:rPr>
        <w:t xml:space="preserve">supporting </w:t>
      </w:r>
      <w:r w:rsidR="00F02742" w:rsidRPr="003923CB">
        <w:rPr>
          <w:rFonts w:ascii="Arial" w:eastAsia="Batang" w:hAnsi="Arial" w:cs="Arial"/>
          <w:sz w:val="22"/>
          <w:szCs w:val="22"/>
        </w:rPr>
        <w:t>20</w:t>
      </w:r>
      <w:r w:rsidRPr="003923CB">
        <w:rPr>
          <w:rFonts w:ascii="Arial" w:eastAsia="Batang" w:hAnsi="Arial" w:cs="Arial"/>
          <w:sz w:val="22"/>
          <w:szCs w:val="22"/>
        </w:rPr>
        <w:t xml:space="preserve">,000 end users across </w:t>
      </w:r>
      <w:r w:rsidR="00F02742" w:rsidRPr="003923CB">
        <w:rPr>
          <w:rFonts w:ascii="Arial" w:eastAsia="Batang" w:hAnsi="Arial" w:cs="Arial"/>
          <w:sz w:val="22"/>
          <w:szCs w:val="22"/>
        </w:rPr>
        <w:t xml:space="preserve">numerous </w:t>
      </w:r>
      <w:r w:rsidR="00D45A7C" w:rsidRPr="003923CB">
        <w:rPr>
          <w:rFonts w:ascii="Arial" w:eastAsia="Batang" w:hAnsi="Arial" w:cs="Arial"/>
          <w:sz w:val="22"/>
          <w:szCs w:val="22"/>
        </w:rPr>
        <w:t>and</w:t>
      </w:r>
      <w:r w:rsidR="00F02742" w:rsidRPr="003923CB">
        <w:rPr>
          <w:rFonts w:ascii="Arial" w:eastAsia="Batang" w:hAnsi="Arial" w:cs="Arial"/>
          <w:sz w:val="22"/>
          <w:szCs w:val="22"/>
        </w:rPr>
        <w:t xml:space="preserve"> various business sectors</w:t>
      </w:r>
      <w:r w:rsidR="00DA1886" w:rsidRPr="003923CB">
        <w:rPr>
          <w:rFonts w:ascii="Arial" w:eastAsia="Batang" w:hAnsi="Arial" w:cs="Arial"/>
          <w:sz w:val="22"/>
          <w:szCs w:val="22"/>
        </w:rPr>
        <w:t>.</w:t>
      </w:r>
      <w:r w:rsidR="00924E71" w:rsidRPr="003923CB">
        <w:rPr>
          <w:rFonts w:ascii="Arial" w:eastAsia="Batang" w:hAnsi="Arial" w:cs="Arial"/>
          <w:sz w:val="22"/>
          <w:szCs w:val="22"/>
        </w:rPr>
        <w:t xml:space="preserve"> </w:t>
      </w:r>
      <w:r w:rsidR="00DB33EF" w:rsidRPr="003923CB">
        <w:rPr>
          <w:rFonts w:ascii="Arial" w:eastAsia="Batang" w:hAnsi="Arial" w:cs="Arial"/>
          <w:sz w:val="22"/>
          <w:szCs w:val="22"/>
        </w:rPr>
        <w:t xml:space="preserve">Originally contracted for 3 months to assist with </w:t>
      </w:r>
      <w:r w:rsidR="00EB7A68" w:rsidRPr="003923CB">
        <w:rPr>
          <w:rFonts w:ascii="Arial" w:eastAsia="Batang" w:hAnsi="Arial" w:cs="Arial"/>
          <w:sz w:val="22"/>
          <w:szCs w:val="22"/>
        </w:rPr>
        <w:t xml:space="preserve">applying </w:t>
      </w:r>
      <w:r w:rsidR="00DB33EF" w:rsidRPr="003923CB">
        <w:rPr>
          <w:rFonts w:ascii="Arial" w:eastAsia="Batang" w:hAnsi="Arial" w:cs="Arial"/>
          <w:sz w:val="22"/>
          <w:szCs w:val="22"/>
        </w:rPr>
        <w:t>security updates</w:t>
      </w:r>
      <w:r w:rsidR="00CC49FB" w:rsidRPr="003923CB">
        <w:rPr>
          <w:rFonts w:ascii="Arial" w:eastAsia="Batang" w:hAnsi="Arial" w:cs="Arial"/>
          <w:sz w:val="22"/>
          <w:szCs w:val="22"/>
        </w:rPr>
        <w:t xml:space="preserve"> (sheep-dipping)</w:t>
      </w:r>
      <w:r w:rsidR="00DB33EF" w:rsidRPr="003923CB">
        <w:rPr>
          <w:rFonts w:ascii="Arial" w:eastAsia="Batang" w:hAnsi="Arial" w:cs="Arial"/>
          <w:sz w:val="22"/>
          <w:szCs w:val="22"/>
        </w:rPr>
        <w:t xml:space="preserve"> </w:t>
      </w:r>
      <w:r w:rsidR="004C47B3" w:rsidRPr="003923CB">
        <w:rPr>
          <w:rFonts w:ascii="Arial" w:eastAsia="Batang" w:hAnsi="Arial" w:cs="Arial"/>
          <w:sz w:val="22"/>
          <w:szCs w:val="22"/>
        </w:rPr>
        <w:t>after a</w:t>
      </w:r>
      <w:r w:rsidR="00CC49FB" w:rsidRPr="003923CB">
        <w:rPr>
          <w:rFonts w:ascii="Arial" w:eastAsia="Batang" w:hAnsi="Arial" w:cs="Arial"/>
          <w:sz w:val="22"/>
          <w:szCs w:val="22"/>
        </w:rPr>
        <w:t xml:space="preserve"> major </w:t>
      </w:r>
      <w:r w:rsidR="00DB33EF" w:rsidRPr="003923CB">
        <w:rPr>
          <w:rFonts w:ascii="Arial" w:eastAsia="Batang" w:hAnsi="Arial" w:cs="Arial"/>
          <w:sz w:val="22"/>
          <w:szCs w:val="22"/>
        </w:rPr>
        <w:t>cyber-attack</w:t>
      </w:r>
      <w:r w:rsidR="00EB7A68" w:rsidRPr="003923CB">
        <w:rPr>
          <w:rFonts w:ascii="Arial" w:eastAsia="Batang" w:hAnsi="Arial" w:cs="Arial"/>
          <w:sz w:val="22"/>
          <w:szCs w:val="22"/>
        </w:rPr>
        <w:t xml:space="preserve"> back</w:t>
      </w:r>
      <w:r w:rsidR="00DB33EF" w:rsidRPr="003923CB">
        <w:rPr>
          <w:rFonts w:ascii="Arial" w:eastAsia="Batang" w:hAnsi="Arial" w:cs="Arial"/>
          <w:sz w:val="22"/>
          <w:szCs w:val="22"/>
        </w:rPr>
        <w:t xml:space="preserve"> in December 2020. This included </w:t>
      </w:r>
      <w:r w:rsidR="00CC49FB" w:rsidRPr="003923CB">
        <w:rPr>
          <w:rFonts w:ascii="Arial" w:eastAsia="Batang" w:hAnsi="Arial" w:cs="Arial"/>
          <w:sz w:val="22"/>
          <w:szCs w:val="22"/>
        </w:rPr>
        <w:t>configuring</w:t>
      </w:r>
      <w:r w:rsidR="00DB33EF" w:rsidRPr="003923CB">
        <w:rPr>
          <w:rFonts w:ascii="Arial" w:eastAsia="Batang" w:hAnsi="Arial" w:cs="Arial"/>
          <w:sz w:val="22"/>
          <w:szCs w:val="22"/>
        </w:rPr>
        <w:t xml:space="preserve"> VPNs </w:t>
      </w:r>
      <w:r w:rsidR="00CC49FB" w:rsidRPr="003923CB">
        <w:rPr>
          <w:rFonts w:ascii="Arial" w:eastAsia="Batang" w:hAnsi="Arial" w:cs="Arial"/>
          <w:sz w:val="22"/>
          <w:szCs w:val="22"/>
        </w:rPr>
        <w:t xml:space="preserve">(Forti-client) and updating devices using </w:t>
      </w:r>
      <w:r w:rsidR="00414790" w:rsidRPr="003923CB">
        <w:rPr>
          <w:rFonts w:ascii="Arial" w:eastAsia="Batang" w:hAnsi="Arial" w:cs="Arial"/>
          <w:sz w:val="22"/>
          <w:szCs w:val="22"/>
        </w:rPr>
        <w:t xml:space="preserve">MS </w:t>
      </w:r>
      <w:r w:rsidR="00CC49FB" w:rsidRPr="003923CB">
        <w:rPr>
          <w:rFonts w:ascii="Arial" w:eastAsia="Batang" w:hAnsi="Arial" w:cs="Arial"/>
          <w:sz w:val="22"/>
          <w:szCs w:val="22"/>
        </w:rPr>
        <w:t>SCCM</w:t>
      </w:r>
      <w:r w:rsidR="00A22A7B" w:rsidRPr="003923CB">
        <w:rPr>
          <w:rFonts w:ascii="Arial" w:eastAsia="Batang" w:hAnsi="Arial" w:cs="Arial"/>
          <w:sz w:val="22"/>
          <w:szCs w:val="22"/>
        </w:rPr>
        <w:t xml:space="preserve"> &amp;</w:t>
      </w:r>
      <w:r w:rsidR="00414790" w:rsidRPr="003923CB">
        <w:rPr>
          <w:rFonts w:ascii="Arial" w:eastAsia="Batang" w:hAnsi="Arial" w:cs="Arial"/>
          <w:sz w:val="22"/>
          <w:szCs w:val="22"/>
        </w:rPr>
        <w:t xml:space="preserve"> </w:t>
      </w:r>
      <w:r w:rsidR="0048541E" w:rsidRPr="003923CB">
        <w:rPr>
          <w:rFonts w:ascii="Arial" w:eastAsia="Batang" w:hAnsi="Arial" w:cs="Arial"/>
          <w:sz w:val="22"/>
          <w:szCs w:val="22"/>
        </w:rPr>
        <w:t>Intune</w:t>
      </w:r>
      <w:r w:rsidR="00A22A7B" w:rsidRPr="003923CB">
        <w:rPr>
          <w:rFonts w:ascii="Arial" w:eastAsia="Batang" w:hAnsi="Arial" w:cs="Arial"/>
          <w:sz w:val="22"/>
          <w:szCs w:val="22"/>
        </w:rPr>
        <w:t xml:space="preserve"> (MEM)</w:t>
      </w:r>
      <w:r w:rsidR="00CC49FB" w:rsidRPr="003923CB">
        <w:rPr>
          <w:rFonts w:ascii="Arial" w:eastAsia="Batang" w:hAnsi="Arial" w:cs="Arial"/>
          <w:sz w:val="22"/>
          <w:szCs w:val="22"/>
        </w:rPr>
        <w:t xml:space="preserve"> to </w:t>
      </w:r>
      <w:r w:rsidR="003365DC" w:rsidRPr="003923CB">
        <w:rPr>
          <w:rFonts w:ascii="Arial" w:eastAsia="Batang" w:hAnsi="Arial" w:cs="Arial"/>
          <w:sz w:val="22"/>
          <w:szCs w:val="22"/>
        </w:rPr>
        <w:t xml:space="preserve">full </w:t>
      </w:r>
      <w:r w:rsidR="00CC49FB" w:rsidRPr="003923CB">
        <w:rPr>
          <w:rFonts w:ascii="Arial" w:eastAsia="Batang" w:hAnsi="Arial" w:cs="Arial"/>
          <w:sz w:val="22"/>
          <w:szCs w:val="22"/>
        </w:rPr>
        <w:t>compliancy.</w:t>
      </w:r>
      <w:r w:rsidR="00EB7A68" w:rsidRPr="003923CB">
        <w:rPr>
          <w:rFonts w:ascii="Arial" w:eastAsia="Batang" w:hAnsi="Arial" w:cs="Arial"/>
          <w:sz w:val="22"/>
          <w:szCs w:val="22"/>
        </w:rPr>
        <w:t xml:space="preserve"> </w:t>
      </w:r>
    </w:p>
    <w:p w14:paraId="0BFF01BF" w14:textId="77777777" w:rsidR="006A04FF" w:rsidRDefault="006A04FF" w:rsidP="009F35DC">
      <w:pPr>
        <w:rPr>
          <w:rFonts w:ascii="Arial" w:eastAsia="Batang" w:hAnsi="Arial" w:cs="Arial"/>
          <w:sz w:val="22"/>
          <w:szCs w:val="22"/>
        </w:rPr>
      </w:pPr>
    </w:p>
    <w:p w14:paraId="19DFDF46" w14:textId="4AADE38A" w:rsidR="009F35DC" w:rsidRPr="003923CB" w:rsidRDefault="00EB7A68" w:rsidP="009F35DC">
      <w:pPr>
        <w:rPr>
          <w:rFonts w:ascii="Arial" w:eastAsia="Batang" w:hAnsi="Arial" w:cs="Arial"/>
          <w:sz w:val="22"/>
          <w:szCs w:val="22"/>
        </w:rPr>
      </w:pPr>
      <w:r w:rsidRPr="003923CB">
        <w:rPr>
          <w:rFonts w:ascii="Arial" w:eastAsia="Batang" w:hAnsi="Arial" w:cs="Arial"/>
          <w:sz w:val="22"/>
          <w:szCs w:val="22"/>
        </w:rPr>
        <w:t>Once this</w:t>
      </w:r>
      <w:r w:rsidR="00761474" w:rsidRPr="003923CB">
        <w:rPr>
          <w:rFonts w:ascii="Arial" w:eastAsia="Batang" w:hAnsi="Arial" w:cs="Arial"/>
          <w:sz w:val="22"/>
          <w:szCs w:val="22"/>
        </w:rPr>
        <w:t xml:space="preserve"> </w:t>
      </w:r>
      <w:r w:rsidRPr="003923CB">
        <w:rPr>
          <w:rFonts w:ascii="Arial" w:eastAsia="Batang" w:hAnsi="Arial" w:cs="Arial"/>
          <w:sz w:val="22"/>
          <w:szCs w:val="22"/>
        </w:rPr>
        <w:t>project was successfully completed</w:t>
      </w:r>
      <w:r w:rsidR="00C174C5" w:rsidRPr="003923CB">
        <w:rPr>
          <w:rFonts w:ascii="Arial" w:eastAsia="Batang" w:hAnsi="Arial" w:cs="Arial"/>
          <w:sz w:val="22"/>
          <w:szCs w:val="22"/>
        </w:rPr>
        <w:t xml:space="preserve">, </w:t>
      </w:r>
      <w:r w:rsidRPr="003923CB">
        <w:rPr>
          <w:rFonts w:ascii="Arial" w:eastAsia="Batang" w:hAnsi="Arial" w:cs="Arial"/>
          <w:sz w:val="22"/>
          <w:szCs w:val="22"/>
        </w:rPr>
        <w:t>my cont</w:t>
      </w:r>
      <w:r w:rsidR="00A22A7B" w:rsidRPr="003923CB">
        <w:rPr>
          <w:rFonts w:ascii="Arial" w:eastAsia="Batang" w:hAnsi="Arial" w:cs="Arial"/>
          <w:sz w:val="22"/>
          <w:szCs w:val="22"/>
        </w:rPr>
        <w:t>r</w:t>
      </w:r>
      <w:r w:rsidRPr="003923CB">
        <w:rPr>
          <w:rFonts w:ascii="Arial" w:eastAsia="Batang" w:hAnsi="Arial" w:cs="Arial"/>
          <w:sz w:val="22"/>
          <w:szCs w:val="22"/>
        </w:rPr>
        <w:t xml:space="preserve">act was extended to assist in reducing the backlog of </w:t>
      </w:r>
      <w:r w:rsidR="00E25165" w:rsidRPr="003923CB">
        <w:rPr>
          <w:rFonts w:ascii="Arial" w:eastAsia="Batang" w:hAnsi="Arial" w:cs="Arial"/>
          <w:sz w:val="22"/>
          <w:szCs w:val="22"/>
        </w:rPr>
        <w:t>1</w:t>
      </w:r>
      <w:r w:rsidR="00E25165" w:rsidRPr="003923CB">
        <w:rPr>
          <w:rFonts w:ascii="Arial" w:eastAsia="Batang" w:hAnsi="Arial" w:cs="Arial"/>
          <w:sz w:val="22"/>
          <w:szCs w:val="22"/>
          <w:vertAlign w:val="superscript"/>
        </w:rPr>
        <w:t>st</w:t>
      </w:r>
      <w:r w:rsidR="00E25165" w:rsidRPr="003923CB">
        <w:rPr>
          <w:rFonts w:ascii="Arial" w:eastAsia="Batang" w:hAnsi="Arial" w:cs="Arial"/>
          <w:sz w:val="22"/>
          <w:szCs w:val="22"/>
        </w:rPr>
        <w:t xml:space="preserve"> </w:t>
      </w:r>
      <w:r w:rsidR="00C86327" w:rsidRPr="003923CB">
        <w:rPr>
          <w:rFonts w:ascii="Arial" w:eastAsia="Batang" w:hAnsi="Arial" w:cs="Arial"/>
          <w:sz w:val="22"/>
          <w:szCs w:val="22"/>
        </w:rPr>
        <w:t>and</w:t>
      </w:r>
      <w:r w:rsidR="00E25165" w:rsidRPr="003923CB">
        <w:rPr>
          <w:rFonts w:ascii="Arial" w:eastAsia="Batang" w:hAnsi="Arial" w:cs="Arial"/>
          <w:sz w:val="22"/>
          <w:szCs w:val="22"/>
        </w:rPr>
        <w:t xml:space="preserve"> 2</w:t>
      </w:r>
      <w:r w:rsidR="00E25165" w:rsidRPr="003923CB">
        <w:rPr>
          <w:rFonts w:ascii="Arial" w:eastAsia="Batang" w:hAnsi="Arial" w:cs="Arial"/>
          <w:sz w:val="22"/>
          <w:szCs w:val="22"/>
          <w:vertAlign w:val="superscript"/>
        </w:rPr>
        <w:t>nd</w:t>
      </w:r>
      <w:r w:rsidR="00E25165" w:rsidRPr="003923CB">
        <w:rPr>
          <w:rFonts w:ascii="Arial" w:eastAsia="Batang" w:hAnsi="Arial" w:cs="Arial"/>
          <w:sz w:val="22"/>
          <w:szCs w:val="22"/>
        </w:rPr>
        <w:t xml:space="preserve"> </w:t>
      </w:r>
      <w:r w:rsidR="004C47B3" w:rsidRPr="003923CB">
        <w:rPr>
          <w:rFonts w:ascii="Arial" w:eastAsia="Batang" w:hAnsi="Arial" w:cs="Arial"/>
          <w:sz w:val="22"/>
          <w:szCs w:val="22"/>
        </w:rPr>
        <w:t xml:space="preserve">line </w:t>
      </w:r>
      <w:r w:rsidRPr="003923CB">
        <w:rPr>
          <w:rFonts w:ascii="Arial" w:eastAsia="Batang" w:hAnsi="Arial" w:cs="Arial"/>
          <w:sz w:val="22"/>
          <w:szCs w:val="22"/>
        </w:rPr>
        <w:t>calls</w:t>
      </w:r>
      <w:r w:rsidR="00E25165" w:rsidRPr="003923CB">
        <w:rPr>
          <w:rFonts w:ascii="Arial" w:eastAsia="Batang" w:hAnsi="Arial" w:cs="Arial"/>
          <w:sz w:val="22"/>
          <w:szCs w:val="22"/>
        </w:rPr>
        <w:t xml:space="preserve"> within the</w:t>
      </w:r>
      <w:r w:rsidRPr="003923CB">
        <w:rPr>
          <w:rFonts w:ascii="Arial" w:eastAsia="Batang" w:hAnsi="Arial" w:cs="Arial"/>
          <w:sz w:val="22"/>
          <w:szCs w:val="22"/>
        </w:rPr>
        <w:t xml:space="preserve"> </w:t>
      </w:r>
      <w:r w:rsidR="00E25165" w:rsidRPr="003923CB">
        <w:rPr>
          <w:rFonts w:ascii="Arial" w:eastAsia="Batang" w:hAnsi="Arial" w:cs="Arial"/>
          <w:sz w:val="22"/>
          <w:szCs w:val="22"/>
        </w:rPr>
        <w:t xml:space="preserve">various </w:t>
      </w:r>
      <w:r w:rsidR="004522F9" w:rsidRPr="003923CB">
        <w:rPr>
          <w:rFonts w:ascii="Arial" w:eastAsia="Batang" w:hAnsi="Arial" w:cs="Arial"/>
          <w:sz w:val="22"/>
          <w:szCs w:val="22"/>
        </w:rPr>
        <w:t xml:space="preserve">ASM </w:t>
      </w:r>
      <w:r w:rsidRPr="003923CB">
        <w:rPr>
          <w:rFonts w:ascii="Arial" w:eastAsia="Batang" w:hAnsi="Arial" w:cs="Arial"/>
          <w:sz w:val="22"/>
          <w:szCs w:val="22"/>
        </w:rPr>
        <w:t>queue</w:t>
      </w:r>
      <w:r w:rsidR="00E25165" w:rsidRPr="003923CB">
        <w:rPr>
          <w:rFonts w:ascii="Arial" w:eastAsia="Batang" w:hAnsi="Arial" w:cs="Arial"/>
          <w:sz w:val="22"/>
          <w:szCs w:val="22"/>
        </w:rPr>
        <w:t>s</w:t>
      </w:r>
      <w:r w:rsidRPr="003923CB">
        <w:rPr>
          <w:rFonts w:ascii="Arial" w:eastAsia="Batang" w:hAnsi="Arial" w:cs="Arial"/>
          <w:sz w:val="22"/>
          <w:szCs w:val="22"/>
        </w:rPr>
        <w:t>.</w:t>
      </w:r>
    </w:p>
    <w:p w14:paraId="1CCE349F" w14:textId="77777777" w:rsidR="000D07DF" w:rsidRPr="003923CB" w:rsidRDefault="000D07DF" w:rsidP="007D5B31">
      <w:pPr>
        <w:ind w:left="357"/>
        <w:contextualSpacing/>
        <w:rPr>
          <w:rFonts w:ascii="Arial" w:eastAsia="Batang" w:hAnsi="Arial" w:cs="Arial"/>
          <w:sz w:val="22"/>
          <w:szCs w:val="22"/>
        </w:rPr>
      </w:pPr>
    </w:p>
    <w:p w14:paraId="0407236B" w14:textId="50886D19" w:rsidR="00F02742" w:rsidRPr="003923CB" w:rsidRDefault="009F35DC" w:rsidP="00CF3132">
      <w:pPr>
        <w:contextualSpacing/>
        <w:rPr>
          <w:rFonts w:ascii="Arial" w:hAnsi="Arial" w:cs="Arial"/>
          <w:b/>
          <w:bCs/>
          <w:sz w:val="22"/>
          <w:szCs w:val="22"/>
          <w:lang w:eastAsia="en-GB"/>
        </w:rPr>
      </w:pPr>
      <w:r w:rsidRPr="003923CB">
        <w:rPr>
          <w:rFonts w:ascii="Arial" w:hAnsi="Arial" w:cs="Arial"/>
          <w:b/>
          <w:bCs/>
          <w:sz w:val="22"/>
          <w:szCs w:val="22"/>
          <w:lang w:eastAsia="en-GB"/>
        </w:rPr>
        <w:t xml:space="preserve">Job </w:t>
      </w:r>
      <w:r w:rsidR="00F02742" w:rsidRPr="003923CB">
        <w:rPr>
          <w:rFonts w:ascii="Arial" w:hAnsi="Arial" w:cs="Arial"/>
          <w:b/>
          <w:bCs/>
          <w:sz w:val="22"/>
          <w:szCs w:val="22"/>
          <w:lang w:eastAsia="en-GB"/>
        </w:rPr>
        <w:t xml:space="preserve">Role, Expectations and </w:t>
      </w:r>
      <w:r w:rsidRPr="003923CB">
        <w:rPr>
          <w:rFonts w:ascii="Arial" w:hAnsi="Arial" w:cs="Arial"/>
          <w:b/>
          <w:bCs/>
          <w:sz w:val="22"/>
          <w:szCs w:val="22"/>
          <w:lang w:eastAsia="en-GB"/>
        </w:rPr>
        <w:t>Duties</w:t>
      </w:r>
      <w:r w:rsidR="00F02742" w:rsidRPr="003923CB">
        <w:rPr>
          <w:rFonts w:ascii="Arial" w:hAnsi="Arial" w:cs="Arial"/>
          <w:b/>
          <w:bCs/>
          <w:sz w:val="22"/>
          <w:szCs w:val="22"/>
          <w:lang w:eastAsia="en-GB"/>
        </w:rPr>
        <w:t>:</w:t>
      </w:r>
    </w:p>
    <w:p w14:paraId="3EF0BC0A" w14:textId="77777777" w:rsidR="004E05BB" w:rsidRPr="003923CB" w:rsidRDefault="004E05BB" w:rsidP="00CF3132">
      <w:pPr>
        <w:contextualSpacing/>
        <w:rPr>
          <w:rFonts w:ascii="Arial" w:hAnsi="Arial" w:cs="Arial"/>
          <w:b/>
          <w:bCs/>
          <w:sz w:val="22"/>
          <w:szCs w:val="22"/>
          <w:lang w:eastAsia="en-GB"/>
        </w:rPr>
      </w:pPr>
    </w:p>
    <w:p w14:paraId="1EBFBA16" w14:textId="4B8E33B4" w:rsidR="009F35DC" w:rsidRPr="003923CB" w:rsidRDefault="00811E00" w:rsidP="00CF3132">
      <w:pPr>
        <w:pStyle w:val="ListParagraph"/>
        <w:numPr>
          <w:ilvl w:val="0"/>
          <w:numId w:val="10"/>
        </w:numPr>
        <w:shd w:val="clear" w:color="auto" w:fill="FFFFFF"/>
        <w:spacing w:before="100" w:beforeAutospacing="1" w:after="100" w:afterAutospacing="1"/>
        <w:ind w:left="360"/>
        <w:rPr>
          <w:rFonts w:ascii="Arial" w:hAnsi="Arial" w:cs="Arial"/>
          <w:sz w:val="22"/>
          <w:szCs w:val="22"/>
          <w:lang w:eastAsia="en-GB"/>
        </w:rPr>
      </w:pPr>
      <w:r>
        <w:rPr>
          <w:rFonts w:ascii="Arial" w:hAnsi="Arial" w:cs="Arial"/>
          <w:sz w:val="22"/>
          <w:szCs w:val="22"/>
          <w:lang w:eastAsia="en-GB"/>
        </w:rPr>
        <w:t>Provid</w:t>
      </w:r>
      <w:r w:rsidR="00982B01">
        <w:rPr>
          <w:rFonts w:ascii="Arial" w:hAnsi="Arial" w:cs="Arial"/>
          <w:sz w:val="22"/>
          <w:szCs w:val="22"/>
          <w:lang w:eastAsia="en-GB"/>
        </w:rPr>
        <w:t>ed</w:t>
      </w:r>
      <w:r>
        <w:rPr>
          <w:rFonts w:ascii="Arial" w:hAnsi="Arial" w:cs="Arial"/>
          <w:sz w:val="22"/>
          <w:szCs w:val="22"/>
          <w:lang w:eastAsia="en-GB"/>
        </w:rPr>
        <w:t xml:space="preserve"> </w:t>
      </w:r>
      <w:r w:rsidR="009F35DC" w:rsidRPr="003923CB">
        <w:rPr>
          <w:rFonts w:ascii="Arial" w:hAnsi="Arial" w:cs="Arial"/>
          <w:sz w:val="22"/>
          <w:szCs w:val="22"/>
          <w:lang w:eastAsia="en-GB"/>
        </w:rPr>
        <w:t>outstanding customer service</w:t>
      </w:r>
      <w:r w:rsidR="008F0846">
        <w:rPr>
          <w:rFonts w:ascii="Arial" w:hAnsi="Arial" w:cs="Arial"/>
          <w:sz w:val="22"/>
          <w:szCs w:val="22"/>
          <w:lang w:eastAsia="en-GB"/>
        </w:rPr>
        <w:t>.</w:t>
      </w:r>
    </w:p>
    <w:p w14:paraId="3C52AD0B" w14:textId="29625C1B" w:rsidR="009F35DC" w:rsidRPr="003923CB" w:rsidRDefault="00811E00" w:rsidP="4A16A0BD">
      <w:pPr>
        <w:pStyle w:val="ListParagraph"/>
        <w:numPr>
          <w:ilvl w:val="0"/>
          <w:numId w:val="10"/>
        </w:numPr>
        <w:shd w:val="clear" w:color="auto" w:fill="FFFFFF" w:themeFill="background1"/>
        <w:spacing w:before="100" w:beforeAutospacing="1" w:after="100" w:afterAutospacing="1"/>
        <w:ind w:left="360"/>
        <w:rPr>
          <w:rFonts w:ascii="Arial" w:hAnsi="Arial" w:cs="Arial"/>
          <w:sz w:val="22"/>
          <w:szCs w:val="22"/>
          <w:lang w:eastAsia="en-GB"/>
        </w:rPr>
      </w:pPr>
      <w:r>
        <w:rPr>
          <w:rFonts w:ascii="Arial" w:hAnsi="Arial" w:cs="Arial"/>
          <w:sz w:val="22"/>
          <w:szCs w:val="22"/>
          <w:lang w:eastAsia="en-GB"/>
        </w:rPr>
        <w:t>Provid</w:t>
      </w:r>
      <w:r w:rsidR="00982B01">
        <w:rPr>
          <w:rFonts w:ascii="Arial" w:hAnsi="Arial" w:cs="Arial"/>
          <w:sz w:val="22"/>
          <w:szCs w:val="22"/>
          <w:lang w:eastAsia="en-GB"/>
        </w:rPr>
        <w:t>ed</w:t>
      </w:r>
      <w:r w:rsidR="009F35DC" w:rsidRPr="003923CB">
        <w:rPr>
          <w:rFonts w:ascii="Arial" w:hAnsi="Arial" w:cs="Arial"/>
          <w:sz w:val="22"/>
          <w:szCs w:val="22"/>
          <w:lang w:eastAsia="en-GB"/>
        </w:rPr>
        <w:t xml:space="preserve"> advice and assistance to customers, </w:t>
      </w:r>
      <w:r w:rsidR="610DDD10" w:rsidRPr="003923CB">
        <w:rPr>
          <w:rFonts w:ascii="Arial" w:hAnsi="Arial" w:cs="Arial"/>
          <w:sz w:val="22"/>
          <w:szCs w:val="22"/>
          <w:lang w:eastAsia="en-GB"/>
        </w:rPr>
        <w:t>partners,</w:t>
      </w:r>
      <w:r w:rsidR="009F35DC" w:rsidRPr="003923CB">
        <w:rPr>
          <w:rFonts w:ascii="Arial" w:hAnsi="Arial" w:cs="Arial"/>
          <w:sz w:val="22"/>
          <w:szCs w:val="22"/>
          <w:lang w:eastAsia="en-GB"/>
        </w:rPr>
        <w:t xml:space="preserve"> and suppliers</w:t>
      </w:r>
      <w:r w:rsidR="008F0846">
        <w:rPr>
          <w:rFonts w:ascii="Arial" w:hAnsi="Arial" w:cs="Arial"/>
          <w:sz w:val="22"/>
          <w:szCs w:val="22"/>
          <w:lang w:eastAsia="en-GB"/>
        </w:rPr>
        <w:t>.</w:t>
      </w:r>
    </w:p>
    <w:p w14:paraId="4AC54AAC" w14:textId="69355E76" w:rsidR="009F35DC" w:rsidRPr="003923CB" w:rsidRDefault="004D15B5" w:rsidP="00CF3132">
      <w:pPr>
        <w:pStyle w:val="ListParagraph"/>
        <w:numPr>
          <w:ilvl w:val="0"/>
          <w:numId w:val="10"/>
        </w:numPr>
        <w:shd w:val="clear" w:color="auto" w:fill="FFFFFF"/>
        <w:spacing w:before="100" w:beforeAutospacing="1" w:after="100" w:afterAutospacing="1"/>
        <w:ind w:left="360"/>
        <w:rPr>
          <w:rFonts w:ascii="Arial" w:hAnsi="Arial" w:cs="Arial"/>
          <w:sz w:val="22"/>
          <w:szCs w:val="22"/>
          <w:lang w:eastAsia="en-GB"/>
        </w:rPr>
      </w:pPr>
      <w:r>
        <w:rPr>
          <w:rFonts w:ascii="Arial" w:hAnsi="Arial" w:cs="Arial"/>
          <w:sz w:val="22"/>
          <w:szCs w:val="22"/>
          <w:lang w:eastAsia="en-GB"/>
        </w:rPr>
        <w:t xml:space="preserve">The </w:t>
      </w:r>
      <w:r w:rsidR="00982B01">
        <w:rPr>
          <w:rFonts w:ascii="Arial" w:hAnsi="Arial" w:cs="Arial"/>
          <w:sz w:val="22"/>
          <w:szCs w:val="22"/>
          <w:lang w:eastAsia="en-GB"/>
        </w:rPr>
        <w:t>P</w:t>
      </w:r>
      <w:r w:rsidR="009F35DC" w:rsidRPr="003923CB">
        <w:rPr>
          <w:rFonts w:ascii="Arial" w:hAnsi="Arial" w:cs="Arial"/>
          <w:sz w:val="22"/>
          <w:szCs w:val="22"/>
          <w:lang w:eastAsia="en-GB"/>
        </w:rPr>
        <w:t xml:space="preserve">rimary </w:t>
      </w:r>
      <w:r>
        <w:rPr>
          <w:rFonts w:ascii="Arial" w:hAnsi="Arial" w:cs="Arial"/>
          <w:sz w:val="22"/>
          <w:szCs w:val="22"/>
          <w:lang w:eastAsia="en-GB"/>
        </w:rPr>
        <w:t>P</w:t>
      </w:r>
      <w:r w:rsidR="009F35DC" w:rsidRPr="003923CB">
        <w:rPr>
          <w:rFonts w:ascii="Arial" w:hAnsi="Arial" w:cs="Arial"/>
          <w:sz w:val="22"/>
          <w:szCs w:val="22"/>
          <w:lang w:eastAsia="en-GB"/>
        </w:rPr>
        <w:t xml:space="preserve">oint of </w:t>
      </w:r>
      <w:r>
        <w:rPr>
          <w:rFonts w:ascii="Arial" w:hAnsi="Arial" w:cs="Arial"/>
          <w:sz w:val="22"/>
          <w:szCs w:val="22"/>
          <w:lang w:eastAsia="en-GB"/>
        </w:rPr>
        <w:t>C</w:t>
      </w:r>
      <w:r w:rsidR="009F35DC" w:rsidRPr="003923CB">
        <w:rPr>
          <w:rFonts w:ascii="Arial" w:hAnsi="Arial" w:cs="Arial"/>
          <w:sz w:val="22"/>
          <w:szCs w:val="22"/>
          <w:lang w:eastAsia="en-GB"/>
        </w:rPr>
        <w:t>ontact for all incidents and requests</w:t>
      </w:r>
      <w:r w:rsidR="00982B01">
        <w:rPr>
          <w:rFonts w:ascii="Arial" w:hAnsi="Arial" w:cs="Arial"/>
          <w:sz w:val="22"/>
          <w:szCs w:val="22"/>
          <w:lang w:eastAsia="en-GB"/>
        </w:rPr>
        <w:t xml:space="preserve"> </w:t>
      </w:r>
      <w:r w:rsidR="00982B01">
        <w:rPr>
          <w:rFonts w:ascii="Arial" w:hAnsi="Arial" w:cs="Arial"/>
          <w:sz w:val="22"/>
          <w:szCs w:val="22"/>
          <w:lang w:eastAsia="en-GB"/>
        </w:rPr>
        <w:t xml:space="preserve">via </w:t>
      </w:r>
      <w:r w:rsidR="00982B01" w:rsidRPr="003923CB">
        <w:rPr>
          <w:rFonts w:ascii="Arial" w:hAnsi="Arial" w:cs="Arial"/>
          <w:sz w:val="22"/>
          <w:szCs w:val="22"/>
          <w:lang w:eastAsia="en-GB"/>
        </w:rPr>
        <w:t>Amazon Connect</w:t>
      </w:r>
      <w:r>
        <w:rPr>
          <w:rFonts w:ascii="Arial" w:hAnsi="Arial" w:cs="Arial"/>
          <w:sz w:val="22"/>
          <w:szCs w:val="22"/>
          <w:lang w:eastAsia="en-GB"/>
        </w:rPr>
        <w:t xml:space="preserve"> call system</w:t>
      </w:r>
      <w:r w:rsidR="00982B01">
        <w:rPr>
          <w:rFonts w:ascii="Arial" w:hAnsi="Arial" w:cs="Arial"/>
          <w:sz w:val="22"/>
          <w:szCs w:val="22"/>
          <w:lang w:eastAsia="en-GB"/>
        </w:rPr>
        <w:t>, email &amp;</w:t>
      </w:r>
      <w:r w:rsidR="008F0846">
        <w:rPr>
          <w:rFonts w:ascii="Arial" w:hAnsi="Arial" w:cs="Arial"/>
          <w:sz w:val="22"/>
          <w:szCs w:val="22"/>
          <w:lang w:eastAsia="en-GB"/>
        </w:rPr>
        <w:t xml:space="preserve"> the Company Portal (Triage)</w:t>
      </w:r>
      <w:r w:rsidR="00982B01" w:rsidRPr="003923CB">
        <w:rPr>
          <w:rFonts w:ascii="Arial" w:hAnsi="Arial" w:cs="Arial"/>
          <w:sz w:val="22"/>
          <w:szCs w:val="22"/>
          <w:lang w:eastAsia="en-GB"/>
        </w:rPr>
        <w:t>.</w:t>
      </w:r>
    </w:p>
    <w:p w14:paraId="0DCE93DC" w14:textId="6680C9A0" w:rsidR="009F35DC" w:rsidRPr="003923CB" w:rsidRDefault="00811E00" w:rsidP="00CF3132">
      <w:pPr>
        <w:pStyle w:val="ListParagraph"/>
        <w:numPr>
          <w:ilvl w:val="0"/>
          <w:numId w:val="10"/>
        </w:numPr>
        <w:shd w:val="clear" w:color="auto" w:fill="FFFFFF"/>
        <w:spacing w:before="100" w:beforeAutospacing="1" w:after="100" w:afterAutospacing="1"/>
        <w:ind w:left="360"/>
        <w:rPr>
          <w:rFonts w:ascii="Arial" w:hAnsi="Arial" w:cs="Arial"/>
          <w:sz w:val="22"/>
          <w:szCs w:val="22"/>
          <w:lang w:eastAsia="en-GB"/>
        </w:rPr>
      </w:pPr>
      <w:r>
        <w:rPr>
          <w:rFonts w:ascii="Arial" w:hAnsi="Arial" w:cs="Arial"/>
          <w:sz w:val="22"/>
          <w:szCs w:val="22"/>
          <w:lang w:eastAsia="en-GB"/>
        </w:rPr>
        <w:t>E</w:t>
      </w:r>
      <w:r w:rsidR="009F35DC" w:rsidRPr="003923CB">
        <w:rPr>
          <w:rFonts w:ascii="Arial" w:hAnsi="Arial" w:cs="Arial"/>
          <w:sz w:val="22"/>
          <w:szCs w:val="22"/>
          <w:lang w:eastAsia="en-GB"/>
        </w:rPr>
        <w:t>nsur</w:t>
      </w:r>
      <w:r w:rsidR="00982B01">
        <w:rPr>
          <w:rFonts w:ascii="Arial" w:hAnsi="Arial" w:cs="Arial"/>
          <w:sz w:val="22"/>
          <w:szCs w:val="22"/>
          <w:lang w:eastAsia="en-GB"/>
        </w:rPr>
        <w:t>ed</w:t>
      </w:r>
      <w:r w:rsidR="009F35DC" w:rsidRPr="003923CB">
        <w:rPr>
          <w:rFonts w:ascii="Arial" w:hAnsi="Arial" w:cs="Arial"/>
          <w:sz w:val="22"/>
          <w:szCs w:val="22"/>
          <w:lang w:eastAsia="en-GB"/>
        </w:rPr>
        <w:t xml:space="preserve"> detailed and accurate information </w:t>
      </w:r>
      <w:r w:rsidR="00982B01">
        <w:rPr>
          <w:rFonts w:ascii="Arial" w:hAnsi="Arial" w:cs="Arial"/>
          <w:sz w:val="22"/>
          <w:szCs w:val="22"/>
          <w:lang w:eastAsia="en-GB"/>
        </w:rPr>
        <w:t>wa</w:t>
      </w:r>
      <w:r w:rsidR="009F35DC" w:rsidRPr="003923CB">
        <w:rPr>
          <w:rFonts w:ascii="Arial" w:hAnsi="Arial" w:cs="Arial"/>
          <w:sz w:val="22"/>
          <w:szCs w:val="22"/>
          <w:lang w:eastAsia="en-GB"/>
        </w:rPr>
        <w:t>s captured at the first point of contact</w:t>
      </w:r>
      <w:r w:rsidR="00E25165" w:rsidRPr="003923CB">
        <w:rPr>
          <w:rFonts w:ascii="Arial" w:hAnsi="Arial" w:cs="Arial"/>
          <w:sz w:val="22"/>
          <w:szCs w:val="22"/>
          <w:lang w:eastAsia="en-GB"/>
        </w:rPr>
        <w:t xml:space="preserve"> within </w:t>
      </w:r>
      <w:r w:rsidR="00C86327" w:rsidRPr="003923CB">
        <w:rPr>
          <w:rFonts w:ascii="Arial" w:hAnsi="Arial" w:cs="Arial"/>
          <w:sz w:val="22"/>
          <w:szCs w:val="22"/>
          <w:lang w:eastAsia="en-GB"/>
        </w:rPr>
        <w:t xml:space="preserve">the </w:t>
      </w:r>
      <w:r w:rsidR="00E25165" w:rsidRPr="003923CB">
        <w:rPr>
          <w:rFonts w:ascii="Arial" w:hAnsi="Arial" w:cs="Arial"/>
          <w:sz w:val="22"/>
          <w:szCs w:val="22"/>
          <w:lang w:eastAsia="en-GB"/>
        </w:rPr>
        <w:t>ASM call system</w:t>
      </w:r>
      <w:r w:rsidR="00982B01">
        <w:rPr>
          <w:rFonts w:ascii="Arial" w:hAnsi="Arial" w:cs="Arial"/>
          <w:sz w:val="22"/>
          <w:szCs w:val="22"/>
          <w:lang w:eastAsia="en-GB"/>
        </w:rPr>
        <w:t>.</w:t>
      </w:r>
    </w:p>
    <w:p w14:paraId="490B1D90" w14:textId="716B23E6" w:rsidR="009F35DC" w:rsidRPr="003923CB" w:rsidRDefault="00BD7E25" w:rsidP="00CF3132">
      <w:pPr>
        <w:pStyle w:val="ListParagraph"/>
        <w:numPr>
          <w:ilvl w:val="0"/>
          <w:numId w:val="10"/>
        </w:numPr>
        <w:shd w:val="clear" w:color="auto" w:fill="FFFFFF"/>
        <w:spacing w:before="100" w:beforeAutospacing="1" w:after="100" w:afterAutospacing="1"/>
        <w:ind w:left="360"/>
        <w:rPr>
          <w:rFonts w:ascii="Arial" w:hAnsi="Arial" w:cs="Arial"/>
          <w:sz w:val="22"/>
          <w:szCs w:val="22"/>
          <w:lang w:eastAsia="en-GB"/>
        </w:rPr>
      </w:pPr>
      <w:r>
        <w:rPr>
          <w:rFonts w:ascii="Arial" w:hAnsi="Arial" w:cs="Arial"/>
          <w:sz w:val="22"/>
          <w:szCs w:val="22"/>
          <w:lang w:eastAsia="en-GB"/>
        </w:rPr>
        <w:t xml:space="preserve">Excellent </w:t>
      </w:r>
      <w:r w:rsidR="009F35DC" w:rsidRPr="003923CB">
        <w:rPr>
          <w:rFonts w:ascii="Arial" w:hAnsi="Arial" w:cs="Arial"/>
          <w:sz w:val="22"/>
          <w:szCs w:val="22"/>
          <w:lang w:eastAsia="en-GB"/>
        </w:rPr>
        <w:t xml:space="preserve">Troubleshooting </w:t>
      </w:r>
      <w:r w:rsidR="0030230C">
        <w:rPr>
          <w:rFonts w:ascii="Arial" w:hAnsi="Arial" w:cs="Arial"/>
          <w:sz w:val="22"/>
          <w:szCs w:val="22"/>
          <w:lang w:eastAsia="en-GB"/>
        </w:rPr>
        <w:t xml:space="preserve">skills </w:t>
      </w:r>
      <w:r w:rsidR="009F35DC" w:rsidRPr="003923CB">
        <w:rPr>
          <w:rFonts w:ascii="Arial" w:hAnsi="Arial" w:cs="Arial"/>
          <w:sz w:val="22"/>
          <w:szCs w:val="22"/>
          <w:lang w:eastAsia="en-GB"/>
        </w:rPr>
        <w:t xml:space="preserve">and diagnostics </w:t>
      </w:r>
      <w:r w:rsidR="0030230C">
        <w:rPr>
          <w:rFonts w:ascii="Arial" w:hAnsi="Arial" w:cs="Arial"/>
          <w:sz w:val="22"/>
          <w:szCs w:val="22"/>
          <w:lang w:eastAsia="en-GB"/>
        </w:rPr>
        <w:t>capabilities</w:t>
      </w:r>
      <w:r w:rsidR="002C5A93">
        <w:rPr>
          <w:rFonts w:ascii="Arial" w:hAnsi="Arial" w:cs="Arial"/>
          <w:sz w:val="22"/>
          <w:szCs w:val="22"/>
          <w:lang w:eastAsia="en-GB"/>
        </w:rPr>
        <w:t>.</w:t>
      </w:r>
    </w:p>
    <w:p w14:paraId="4A79F175" w14:textId="3D7437DF" w:rsidR="009F35DC" w:rsidRPr="003923CB" w:rsidRDefault="00811E00" w:rsidP="00CF3132">
      <w:pPr>
        <w:pStyle w:val="ListParagraph"/>
        <w:numPr>
          <w:ilvl w:val="0"/>
          <w:numId w:val="10"/>
        </w:numPr>
        <w:shd w:val="clear" w:color="auto" w:fill="FFFFFF"/>
        <w:spacing w:before="100" w:beforeAutospacing="1" w:after="100" w:afterAutospacing="1"/>
        <w:ind w:left="360"/>
        <w:rPr>
          <w:rFonts w:ascii="Arial" w:hAnsi="Arial" w:cs="Arial"/>
          <w:sz w:val="22"/>
          <w:szCs w:val="22"/>
          <w:lang w:eastAsia="en-GB"/>
        </w:rPr>
      </w:pPr>
      <w:r>
        <w:rPr>
          <w:rFonts w:ascii="Arial" w:hAnsi="Arial" w:cs="Arial"/>
          <w:sz w:val="22"/>
          <w:szCs w:val="22"/>
          <w:lang w:eastAsia="en-GB"/>
        </w:rPr>
        <w:t>M</w:t>
      </w:r>
      <w:r w:rsidR="009F35DC" w:rsidRPr="003923CB">
        <w:rPr>
          <w:rFonts w:ascii="Arial" w:hAnsi="Arial" w:cs="Arial"/>
          <w:sz w:val="22"/>
          <w:szCs w:val="22"/>
          <w:lang w:eastAsia="en-GB"/>
        </w:rPr>
        <w:t>aintain</w:t>
      </w:r>
      <w:r>
        <w:rPr>
          <w:rFonts w:ascii="Arial" w:hAnsi="Arial" w:cs="Arial"/>
          <w:sz w:val="22"/>
          <w:szCs w:val="22"/>
          <w:lang w:eastAsia="en-GB"/>
        </w:rPr>
        <w:t>ing</w:t>
      </w:r>
      <w:r w:rsidR="009F35DC" w:rsidRPr="003923CB">
        <w:rPr>
          <w:rFonts w:ascii="Arial" w:hAnsi="Arial" w:cs="Arial"/>
          <w:sz w:val="22"/>
          <w:szCs w:val="22"/>
          <w:lang w:eastAsia="en-GB"/>
        </w:rPr>
        <w:t xml:space="preserve"> strong </w:t>
      </w:r>
      <w:r w:rsidR="00133D95" w:rsidRPr="003923CB">
        <w:rPr>
          <w:rFonts w:ascii="Arial" w:hAnsi="Arial" w:cs="Arial"/>
          <w:sz w:val="22"/>
          <w:szCs w:val="22"/>
          <w:lang w:eastAsia="en-GB"/>
        </w:rPr>
        <w:t>first-time</w:t>
      </w:r>
      <w:r w:rsidR="009F35DC" w:rsidRPr="003923CB">
        <w:rPr>
          <w:rFonts w:ascii="Arial" w:hAnsi="Arial" w:cs="Arial"/>
          <w:sz w:val="22"/>
          <w:szCs w:val="22"/>
          <w:lang w:eastAsia="en-GB"/>
        </w:rPr>
        <w:t xml:space="preserve"> fix rates</w:t>
      </w:r>
      <w:r w:rsidR="008F0846">
        <w:rPr>
          <w:rFonts w:ascii="Arial" w:hAnsi="Arial" w:cs="Arial"/>
          <w:sz w:val="22"/>
          <w:szCs w:val="22"/>
          <w:lang w:eastAsia="en-GB"/>
        </w:rPr>
        <w:t>.</w:t>
      </w:r>
    </w:p>
    <w:p w14:paraId="4330EEAB" w14:textId="2E904B77" w:rsidR="009F35DC" w:rsidRPr="003923CB" w:rsidRDefault="00811E00" w:rsidP="00CF3132">
      <w:pPr>
        <w:pStyle w:val="ListParagraph"/>
        <w:numPr>
          <w:ilvl w:val="0"/>
          <w:numId w:val="10"/>
        </w:numPr>
        <w:shd w:val="clear" w:color="auto" w:fill="FFFFFF"/>
        <w:spacing w:before="100" w:beforeAutospacing="1" w:after="100" w:afterAutospacing="1"/>
        <w:ind w:left="360"/>
        <w:rPr>
          <w:rFonts w:ascii="Arial" w:hAnsi="Arial" w:cs="Arial"/>
          <w:sz w:val="22"/>
          <w:szCs w:val="22"/>
          <w:lang w:eastAsia="en-GB"/>
        </w:rPr>
      </w:pPr>
      <w:r>
        <w:rPr>
          <w:rFonts w:ascii="Arial" w:hAnsi="Arial" w:cs="Arial"/>
          <w:sz w:val="22"/>
          <w:szCs w:val="22"/>
          <w:lang w:eastAsia="en-GB"/>
        </w:rPr>
        <w:t>Ensuring</w:t>
      </w:r>
      <w:r w:rsidR="009F35DC" w:rsidRPr="003923CB">
        <w:rPr>
          <w:rFonts w:ascii="Arial" w:hAnsi="Arial" w:cs="Arial"/>
          <w:sz w:val="22"/>
          <w:szCs w:val="22"/>
          <w:lang w:eastAsia="en-GB"/>
        </w:rPr>
        <w:t xml:space="preserve"> incidents/requests are assigned to the correct technical groups</w:t>
      </w:r>
      <w:r w:rsidR="008F0846">
        <w:rPr>
          <w:rFonts w:ascii="Arial" w:hAnsi="Arial" w:cs="Arial"/>
          <w:sz w:val="22"/>
          <w:szCs w:val="22"/>
          <w:lang w:eastAsia="en-GB"/>
        </w:rPr>
        <w:t>.</w:t>
      </w:r>
    </w:p>
    <w:p w14:paraId="4740F5CE" w14:textId="70ABEBD2" w:rsidR="009F35DC" w:rsidRPr="003923CB" w:rsidRDefault="00811E00" w:rsidP="00CF3132">
      <w:pPr>
        <w:pStyle w:val="ListParagraph"/>
        <w:numPr>
          <w:ilvl w:val="0"/>
          <w:numId w:val="10"/>
        </w:numPr>
        <w:shd w:val="clear" w:color="auto" w:fill="FFFFFF"/>
        <w:spacing w:before="100" w:beforeAutospacing="1" w:after="100" w:afterAutospacing="1"/>
        <w:ind w:left="360"/>
        <w:rPr>
          <w:rFonts w:ascii="Arial" w:hAnsi="Arial" w:cs="Arial"/>
          <w:sz w:val="22"/>
          <w:szCs w:val="22"/>
          <w:lang w:eastAsia="en-GB"/>
        </w:rPr>
      </w:pPr>
      <w:r>
        <w:rPr>
          <w:rFonts w:ascii="Arial" w:hAnsi="Arial" w:cs="Arial"/>
          <w:sz w:val="22"/>
          <w:szCs w:val="22"/>
          <w:lang w:eastAsia="en-GB"/>
        </w:rPr>
        <w:t>P</w:t>
      </w:r>
      <w:r w:rsidR="009F35DC" w:rsidRPr="003923CB">
        <w:rPr>
          <w:rFonts w:ascii="Arial" w:hAnsi="Arial" w:cs="Arial"/>
          <w:sz w:val="22"/>
          <w:szCs w:val="22"/>
          <w:lang w:eastAsia="en-GB"/>
        </w:rPr>
        <w:t>rioritis</w:t>
      </w:r>
      <w:r>
        <w:rPr>
          <w:rFonts w:ascii="Arial" w:hAnsi="Arial" w:cs="Arial"/>
          <w:sz w:val="22"/>
          <w:szCs w:val="22"/>
          <w:lang w:eastAsia="en-GB"/>
        </w:rPr>
        <w:t>ing</w:t>
      </w:r>
      <w:r w:rsidR="009F35DC" w:rsidRPr="003923CB">
        <w:rPr>
          <w:rFonts w:ascii="Arial" w:hAnsi="Arial" w:cs="Arial"/>
          <w:sz w:val="22"/>
          <w:szCs w:val="22"/>
          <w:lang w:eastAsia="en-GB"/>
        </w:rPr>
        <w:t xml:space="preserve"> and categoris</w:t>
      </w:r>
      <w:r>
        <w:rPr>
          <w:rFonts w:ascii="Arial" w:hAnsi="Arial" w:cs="Arial"/>
          <w:sz w:val="22"/>
          <w:szCs w:val="22"/>
          <w:lang w:eastAsia="en-GB"/>
        </w:rPr>
        <w:t>ing</w:t>
      </w:r>
      <w:r w:rsidR="009F35DC" w:rsidRPr="003923CB">
        <w:rPr>
          <w:rFonts w:ascii="Arial" w:hAnsi="Arial" w:cs="Arial"/>
          <w:sz w:val="22"/>
          <w:szCs w:val="22"/>
          <w:lang w:eastAsia="en-GB"/>
        </w:rPr>
        <w:t xml:space="preserve"> incidents in line with existing </w:t>
      </w:r>
      <w:r>
        <w:rPr>
          <w:rFonts w:ascii="Arial" w:hAnsi="Arial" w:cs="Arial"/>
          <w:sz w:val="22"/>
          <w:szCs w:val="22"/>
          <w:lang w:eastAsia="en-GB"/>
        </w:rPr>
        <w:t xml:space="preserve">company </w:t>
      </w:r>
      <w:r w:rsidR="009F35DC" w:rsidRPr="003923CB">
        <w:rPr>
          <w:rFonts w:ascii="Arial" w:hAnsi="Arial" w:cs="Arial"/>
          <w:sz w:val="22"/>
          <w:szCs w:val="22"/>
          <w:lang w:eastAsia="en-GB"/>
        </w:rPr>
        <w:t>processes</w:t>
      </w:r>
      <w:r w:rsidR="008F0846">
        <w:rPr>
          <w:rFonts w:ascii="Arial" w:hAnsi="Arial" w:cs="Arial"/>
          <w:sz w:val="22"/>
          <w:szCs w:val="22"/>
          <w:lang w:eastAsia="en-GB"/>
        </w:rPr>
        <w:t>.</w:t>
      </w:r>
    </w:p>
    <w:p w14:paraId="2222B7F4" w14:textId="0E82BE18" w:rsidR="009F35DC" w:rsidRPr="003923CB" w:rsidRDefault="00043938" w:rsidP="00CF3132">
      <w:pPr>
        <w:pStyle w:val="ListParagraph"/>
        <w:numPr>
          <w:ilvl w:val="0"/>
          <w:numId w:val="10"/>
        </w:numPr>
        <w:shd w:val="clear" w:color="auto" w:fill="FFFFFF"/>
        <w:spacing w:before="100" w:beforeAutospacing="1" w:after="100" w:afterAutospacing="1"/>
        <w:ind w:left="360"/>
        <w:rPr>
          <w:rFonts w:ascii="Arial" w:hAnsi="Arial" w:cs="Arial"/>
          <w:sz w:val="22"/>
          <w:szCs w:val="22"/>
          <w:lang w:eastAsia="en-GB"/>
        </w:rPr>
      </w:pPr>
      <w:r>
        <w:rPr>
          <w:rFonts w:ascii="Arial" w:hAnsi="Arial" w:cs="Arial"/>
          <w:sz w:val="22"/>
          <w:szCs w:val="22"/>
          <w:lang w:eastAsia="en-GB"/>
        </w:rPr>
        <w:t>A</w:t>
      </w:r>
      <w:r w:rsidR="009F35DC" w:rsidRPr="003923CB">
        <w:rPr>
          <w:rFonts w:ascii="Arial" w:hAnsi="Arial" w:cs="Arial"/>
          <w:sz w:val="22"/>
          <w:szCs w:val="22"/>
          <w:lang w:eastAsia="en-GB"/>
        </w:rPr>
        <w:t>ssist</w:t>
      </w:r>
      <w:r>
        <w:rPr>
          <w:rFonts w:ascii="Arial" w:hAnsi="Arial" w:cs="Arial"/>
          <w:sz w:val="22"/>
          <w:szCs w:val="22"/>
          <w:lang w:eastAsia="en-GB"/>
        </w:rPr>
        <w:t>ing</w:t>
      </w:r>
      <w:r w:rsidR="009F35DC" w:rsidRPr="003923CB">
        <w:rPr>
          <w:rFonts w:ascii="Arial" w:hAnsi="Arial" w:cs="Arial"/>
          <w:sz w:val="22"/>
          <w:szCs w:val="22"/>
          <w:lang w:eastAsia="en-GB"/>
        </w:rPr>
        <w:t xml:space="preserve"> in the handling and management of Major Incidents and outages</w:t>
      </w:r>
      <w:r w:rsidR="008F0846">
        <w:rPr>
          <w:rFonts w:ascii="Arial" w:hAnsi="Arial" w:cs="Arial"/>
          <w:sz w:val="22"/>
          <w:szCs w:val="22"/>
          <w:lang w:eastAsia="en-GB"/>
        </w:rPr>
        <w:t>.</w:t>
      </w:r>
    </w:p>
    <w:p w14:paraId="1742E352" w14:textId="6BE9642A" w:rsidR="009F35DC" w:rsidRPr="002C5A93" w:rsidRDefault="00043938" w:rsidP="002C5A93">
      <w:pPr>
        <w:pStyle w:val="ListParagraph"/>
        <w:numPr>
          <w:ilvl w:val="0"/>
          <w:numId w:val="10"/>
        </w:numPr>
        <w:shd w:val="clear" w:color="auto" w:fill="FFFFFF"/>
        <w:spacing w:before="100" w:beforeAutospacing="1" w:after="100" w:afterAutospacing="1"/>
        <w:ind w:left="360"/>
        <w:rPr>
          <w:rFonts w:ascii="Arial" w:hAnsi="Arial" w:cs="Arial"/>
          <w:sz w:val="22"/>
          <w:szCs w:val="22"/>
          <w:lang w:eastAsia="en-GB"/>
        </w:rPr>
      </w:pPr>
      <w:r>
        <w:rPr>
          <w:rFonts w:ascii="Arial" w:hAnsi="Arial" w:cs="Arial"/>
          <w:sz w:val="22"/>
          <w:szCs w:val="22"/>
          <w:lang w:eastAsia="en-GB"/>
        </w:rPr>
        <w:t>I</w:t>
      </w:r>
      <w:r w:rsidR="009F35DC" w:rsidRPr="003923CB">
        <w:rPr>
          <w:rFonts w:ascii="Arial" w:hAnsi="Arial" w:cs="Arial"/>
          <w:sz w:val="22"/>
          <w:szCs w:val="22"/>
          <w:lang w:eastAsia="en-GB"/>
        </w:rPr>
        <w:t>dentify</w:t>
      </w:r>
      <w:r>
        <w:rPr>
          <w:rFonts w:ascii="Arial" w:hAnsi="Arial" w:cs="Arial"/>
          <w:sz w:val="22"/>
          <w:szCs w:val="22"/>
          <w:lang w:eastAsia="en-GB"/>
        </w:rPr>
        <w:t>ing</w:t>
      </w:r>
      <w:r w:rsidR="009F35DC" w:rsidRPr="003923CB">
        <w:rPr>
          <w:rFonts w:ascii="Arial" w:hAnsi="Arial" w:cs="Arial"/>
          <w:sz w:val="22"/>
          <w:szCs w:val="22"/>
          <w:lang w:eastAsia="en-GB"/>
        </w:rPr>
        <w:t xml:space="preserve"> incident trend</w:t>
      </w:r>
      <w:r w:rsidR="002C5A93">
        <w:rPr>
          <w:rFonts w:ascii="Arial" w:hAnsi="Arial" w:cs="Arial"/>
          <w:sz w:val="22"/>
          <w:szCs w:val="22"/>
          <w:lang w:eastAsia="en-GB"/>
        </w:rPr>
        <w:t xml:space="preserve">s and </w:t>
      </w:r>
      <w:r w:rsidR="002C5A93" w:rsidRPr="002C5A93">
        <w:rPr>
          <w:rFonts w:ascii="Arial" w:hAnsi="Arial" w:cs="Arial"/>
          <w:sz w:val="22"/>
          <w:szCs w:val="22"/>
          <w:lang w:eastAsia="en-GB"/>
        </w:rPr>
        <w:t>identifying</w:t>
      </w:r>
      <w:r w:rsidRPr="002C5A93">
        <w:rPr>
          <w:rFonts w:ascii="Arial" w:hAnsi="Arial" w:cs="Arial"/>
          <w:sz w:val="22"/>
          <w:szCs w:val="22"/>
          <w:lang w:eastAsia="en-GB"/>
        </w:rPr>
        <w:t xml:space="preserve"> any </w:t>
      </w:r>
      <w:r w:rsidR="009F35DC" w:rsidRPr="002C5A93">
        <w:rPr>
          <w:rFonts w:ascii="Arial" w:hAnsi="Arial" w:cs="Arial"/>
          <w:sz w:val="22"/>
          <w:szCs w:val="22"/>
          <w:lang w:eastAsia="en-GB"/>
        </w:rPr>
        <w:t>potential high impact issues.</w:t>
      </w:r>
    </w:p>
    <w:p w14:paraId="4D610553" w14:textId="77777777" w:rsidR="009F35DC" w:rsidRPr="003923CB" w:rsidRDefault="009F35DC" w:rsidP="00CF3132">
      <w:pPr>
        <w:pStyle w:val="ListParagraph"/>
        <w:numPr>
          <w:ilvl w:val="0"/>
          <w:numId w:val="10"/>
        </w:numPr>
        <w:shd w:val="clear" w:color="auto" w:fill="FFFFFF"/>
        <w:spacing w:before="100" w:beforeAutospacing="1" w:after="100" w:afterAutospacing="1"/>
        <w:ind w:left="360"/>
        <w:rPr>
          <w:rFonts w:ascii="Arial" w:hAnsi="Arial" w:cs="Arial"/>
          <w:sz w:val="22"/>
          <w:szCs w:val="22"/>
          <w:lang w:eastAsia="en-GB"/>
        </w:rPr>
      </w:pPr>
      <w:r w:rsidRPr="003923CB">
        <w:rPr>
          <w:rFonts w:ascii="Arial" w:hAnsi="Arial" w:cs="Arial"/>
          <w:sz w:val="22"/>
          <w:szCs w:val="22"/>
          <w:lang w:eastAsia="en-GB"/>
        </w:rPr>
        <w:t>An awareness of ITIL and common IT functions.</w:t>
      </w:r>
    </w:p>
    <w:p w14:paraId="54356FFE" w14:textId="77777777" w:rsidR="009F35DC" w:rsidRPr="003923CB" w:rsidRDefault="009F35DC" w:rsidP="00CF3132">
      <w:pPr>
        <w:pStyle w:val="ListParagraph"/>
        <w:numPr>
          <w:ilvl w:val="0"/>
          <w:numId w:val="10"/>
        </w:numPr>
        <w:shd w:val="clear" w:color="auto" w:fill="FFFFFF"/>
        <w:spacing w:before="100" w:beforeAutospacing="1" w:after="100" w:afterAutospacing="1"/>
        <w:ind w:left="360"/>
        <w:rPr>
          <w:rFonts w:ascii="Arial" w:hAnsi="Arial" w:cs="Arial"/>
          <w:sz w:val="22"/>
          <w:szCs w:val="22"/>
          <w:lang w:eastAsia="en-GB"/>
        </w:rPr>
      </w:pPr>
      <w:r w:rsidRPr="003923CB">
        <w:rPr>
          <w:rFonts w:ascii="Arial" w:hAnsi="Arial" w:cs="Arial"/>
          <w:sz w:val="22"/>
          <w:szCs w:val="22"/>
          <w:lang w:eastAsia="en-GB"/>
        </w:rPr>
        <w:t>Excellent organisational skills and an ability to multitask and prioritise.</w:t>
      </w:r>
    </w:p>
    <w:p w14:paraId="76A66AA5" w14:textId="4AEA2D68" w:rsidR="009F35DC" w:rsidRPr="003923CB" w:rsidRDefault="009F35DC" w:rsidP="00CF3132">
      <w:pPr>
        <w:pStyle w:val="ListParagraph"/>
        <w:numPr>
          <w:ilvl w:val="0"/>
          <w:numId w:val="10"/>
        </w:numPr>
        <w:shd w:val="clear" w:color="auto" w:fill="FFFFFF"/>
        <w:spacing w:before="100" w:beforeAutospacing="1" w:after="100" w:afterAutospacing="1"/>
        <w:ind w:left="360"/>
        <w:rPr>
          <w:rFonts w:ascii="Arial" w:hAnsi="Arial" w:cs="Arial"/>
          <w:sz w:val="22"/>
          <w:szCs w:val="22"/>
          <w:lang w:eastAsia="en-GB"/>
        </w:rPr>
      </w:pPr>
      <w:r w:rsidRPr="003923CB">
        <w:rPr>
          <w:rFonts w:ascii="Arial" w:hAnsi="Arial" w:cs="Arial"/>
          <w:sz w:val="22"/>
          <w:szCs w:val="22"/>
          <w:lang w:eastAsia="en-GB"/>
        </w:rPr>
        <w:t>A basic understanding of PC hardwar</w:t>
      </w:r>
      <w:r w:rsidR="00EA7FA4" w:rsidRPr="003923CB">
        <w:rPr>
          <w:rFonts w:ascii="Arial" w:hAnsi="Arial" w:cs="Arial"/>
          <w:sz w:val="22"/>
          <w:szCs w:val="22"/>
          <w:lang w:eastAsia="en-GB"/>
        </w:rPr>
        <w:t>e including printer setup &amp; configuration.</w:t>
      </w:r>
    </w:p>
    <w:p w14:paraId="69562237" w14:textId="056F5A08" w:rsidR="009F35DC" w:rsidRPr="003923CB" w:rsidRDefault="00F02742" w:rsidP="00CF3132">
      <w:pPr>
        <w:pStyle w:val="ListParagraph"/>
        <w:numPr>
          <w:ilvl w:val="0"/>
          <w:numId w:val="10"/>
        </w:numPr>
        <w:shd w:val="clear" w:color="auto" w:fill="FFFFFF"/>
        <w:spacing w:before="100" w:beforeAutospacing="1" w:after="100" w:afterAutospacing="1"/>
        <w:ind w:left="360"/>
        <w:rPr>
          <w:rFonts w:ascii="Arial" w:hAnsi="Arial" w:cs="Arial"/>
          <w:sz w:val="22"/>
          <w:szCs w:val="22"/>
          <w:lang w:eastAsia="en-GB"/>
        </w:rPr>
      </w:pPr>
      <w:r w:rsidRPr="003923CB">
        <w:rPr>
          <w:rFonts w:ascii="Arial" w:hAnsi="Arial" w:cs="Arial"/>
          <w:sz w:val="22"/>
          <w:szCs w:val="22"/>
          <w:lang w:eastAsia="en-GB"/>
        </w:rPr>
        <w:t>Us</w:t>
      </w:r>
      <w:r w:rsidR="00FA0705">
        <w:rPr>
          <w:rFonts w:ascii="Arial" w:hAnsi="Arial" w:cs="Arial"/>
          <w:sz w:val="22"/>
          <w:szCs w:val="22"/>
          <w:lang w:eastAsia="en-GB"/>
        </w:rPr>
        <w:t>ed</w:t>
      </w:r>
      <w:r w:rsidRPr="003923CB">
        <w:rPr>
          <w:rFonts w:ascii="Arial" w:hAnsi="Arial" w:cs="Arial"/>
          <w:sz w:val="22"/>
          <w:szCs w:val="22"/>
          <w:lang w:eastAsia="en-GB"/>
        </w:rPr>
        <w:t xml:space="preserve"> </w:t>
      </w:r>
      <w:r w:rsidR="009F35DC" w:rsidRPr="003923CB">
        <w:rPr>
          <w:rFonts w:ascii="Arial" w:hAnsi="Arial" w:cs="Arial"/>
          <w:sz w:val="22"/>
          <w:szCs w:val="22"/>
          <w:lang w:eastAsia="en-GB"/>
        </w:rPr>
        <w:t>remote assistance tools</w:t>
      </w:r>
      <w:r w:rsidRPr="003923CB">
        <w:rPr>
          <w:rFonts w:ascii="Arial" w:hAnsi="Arial" w:cs="Arial"/>
          <w:sz w:val="22"/>
          <w:szCs w:val="22"/>
          <w:lang w:eastAsia="en-GB"/>
        </w:rPr>
        <w:t xml:space="preserve"> </w:t>
      </w:r>
      <w:r w:rsidR="00133D95" w:rsidRPr="003923CB">
        <w:rPr>
          <w:rFonts w:ascii="Arial" w:hAnsi="Arial" w:cs="Arial"/>
          <w:sz w:val="22"/>
          <w:szCs w:val="22"/>
          <w:lang w:eastAsia="en-GB"/>
        </w:rPr>
        <w:t>e.g.,</w:t>
      </w:r>
      <w:r w:rsidR="009F35DC" w:rsidRPr="003923CB">
        <w:rPr>
          <w:rFonts w:ascii="Arial" w:hAnsi="Arial" w:cs="Arial"/>
          <w:sz w:val="22"/>
          <w:szCs w:val="22"/>
          <w:lang w:eastAsia="en-GB"/>
        </w:rPr>
        <w:t xml:space="preserve"> RDP, </w:t>
      </w:r>
      <w:r w:rsidR="006A6D08" w:rsidRPr="003923CB">
        <w:rPr>
          <w:rFonts w:ascii="Arial" w:hAnsi="Arial" w:cs="Arial"/>
          <w:sz w:val="22"/>
          <w:szCs w:val="22"/>
          <w:lang w:eastAsia="en-GB"/>
        </w:rPr>
        <w:t>MS Teams</w:t>
      </w:r>
      <w:r w:rsidR="009F35DC" w:rsidRPr="003923CB">
        <w:rPr>
          <w:rFonts w:ascii="Arial" w:hAnsi="Arial" w:cs="Arial"/>
          <w:sz w:val="22"/>
          <w:szCs w:val="22"/>
          <w:lang w:eastAsia="en-GB"/>
        </w:rPr>
        <w:t xml:space="preserve"> and LogMeIn.</w:t>
      </w:r>
    </w:p>
    <w:p w14:paraId="46C46B1D" w14:textId="78F7635E" w:rsidR="00D12183" w:rsidRPr="003923CB" w:rsidRDefault="00924E71" w:rsidP="00CF3132">
      <w:pPr>
        <w:pStyle w:val="ListParagraph"/>
        <w:numPr>
          <w:ilvl w:val="0"/>
          <w:numId w:val="10"/>
        </w:numPr>
        <w:shd w:val="clear" w:color="auto" w:fill="FFFFFF"/>
        <w:spacing w:before="100" w:beforeAutospacing="1" w:after="100" w:afterAutospacing="1"/>
        <w:ind w:left="360"/>
        <w:rPr>
          <w:rFonts w:ascii="Arial" w:hAnsi="Arial" w:cs="Arial"/>
          <w:sz w:val="22"/>
          <w:szCs w:val="22"/>
          <w:lang w:eastAsia="en-GB"/>
        </w:rPr>
      </w:pPr>
      <w:r w:rsidRPr="003923CB">
        <w:rPr>
          <w:rFonts w:ascii="Arial" w:hAnsi="Arial" w:cs="Arial"/>
          <w:sz w:val="22"/>
          <w:szCs w:val="22"/>
          <w:lang w:eastAsia="en-GB"/>
        </w:rPr>
        <w:t>Manag</w:t>
      </w:r>
      <w:r w:rsidR="008F0846">
        <w:rPr>
          <w:rFonts w:ascii="Arial" w:hAnsi="Arial" w:cs="Arial"/>
          <w:sz w:val="22"/>
          <w:szCs w:val="22"/>
          <w:lang w:eastAsia="en-GB"/>
        </w:rPr>
        <w:t>ed</w:t>
      </w:r>
      <w:r w:rsidRPr="003923CB">
        <w:rPr>
          <w:rFonts w:ascii="Arial" w:hAnsi="Arial" w:cs="Arial"/>
          <w:sz w:val="22"/>
          <w:szCs w:val="22"/>
          <w:lang w:eastAsia="en-GB"/>
        </w:rPr>
        <w:t xml:space="preserve"> </w:t>
      </w:r>
      <w:r w:rsidR="00D12183" w:rsidRPr="003923CB">
        <w:rPr>
          <w:rFonts w:ascii="Arial" w:hAnsi="Arial" w:cs="Arial"/>
          <w:sz w:val="22"/>
          <w:szCs w:val="22"/>
          <w:lang w:eastAsia="en-GB"/>
        </w:rPr>
        <w:t>Windows User accounts using Active Directory</w:t>
      </w:r>
      <w:r w:rsidR="004B0D7E" w:rsidRPr="003923CB">
        <w:rPr>
          <w:rFonts w:ascii="Arial" w:hAnsi="Arial" w:cs="Arial"/>
          <w:sz w:val="22"/>
          <w:szCs w:val="22"/>
          <w:lang w:eastAsia="en-GB"/>
        </w:rPr>
        <w:t>.</w:t>
      </w:r>
    </w:p>
    <w:p w14:paraId="136016B7" w14:textId="09135D14" w:rsidR="00924E71" w:rsidRPr="003923CB" w:rsidRDefault="00D12183" w:rsidP="00CF3132">
      <w:pPr>
        <w:pStyle w:val="ListParagraph"/>
        <w:numPr>
          <w:ilvl w:val="0"/>
          <w:numId w:val="10"/>
        </w:numPr>
        <w:shd w:val="clear" w:color="auto" w:fill="FFFFFF"/>
        <w:spacing w:before="100" w:beforeAutospacing="1" w:after="100" w:afterAutospacing="1"/>
        <w:ind w:left="360"/>
        <w:rPr>
          <w:rFonts w:ascii="Arial" w:hAnsi="Arial" w:cs="Arial"/>
          <w:sz w:val="22"/>
          <w:szCs w:val="22"/>
          <w:lang w:eastAsia="en-GB"/>
        </w:rPr>
      </w:pPr>
      <w:r w:rsidRPr="003923CB">
        <w:rPr>
          <w:rFonts w:ascii="Arial" w:hAnsi="Arial" w:cs="Arial"/>
          <w:sz w:val="22"/>
          <w:szCs w:val="22"/>
          <w:lang w:eastAsia="en-GB"/>
        </w:rPr>
        <w:t>Manag</w:t>
      </w:r>
      <w:r w:rsidR="008F0846">
        <w:rPr>
          <w:rFonts w:ascii="Arial" w:hAnsi="Arial" w:cs="Arial"/>
          <w:sz w:val="22"/>
          <w:szCs w:val="22"/>
          <w:lang w:eastAsia="en-GB"/>
        </w:rPr>
        <w:t>ed</w:t>
      </w:r>
      <w:r w:rsidRPr="003923CB">
        <w:rPr>
          <w:rFonts w:ascii="Arial" w:hAnsi="Arial" w:cs="Arial"/>
          <w:sz w:val="22"/>
          <w:szCs w:val="22"/>
          <w:lang w:eastAsia="en-GB"/>
        </w:rPr>
        <w:t xml:space="preserve"> Office 365 User accounts</w:t>
      </w:r>
      <w:r w:rsidR="004B0D7E" w:rsidRPr="003923CB">
        <w:rPr>
          <w:rFonts w:ascii="Arial" w:hAnsi="Arial" w:cs="Arial"/>
          <w:sz w:val="22"/>
          <w:szCs w:val="22"/>
          <w:lang w:eastAsia="en-GB"/>
        </w:rPr>
        <w:t xml:space="preserve"> using Microsoft</w:t>
      </w:r>
      <w:r w:rsidRPr="003923CB">
        <w:rPr>
          <w:rFonts w:ascii="Arial" w:hAnsi="Arial" w:cs="Arial"/>
          <w:sz w:val="22"/>
          <w:szCs w:val="22"/>
          <w:lang w:eastAsia="en-GB"/>
        </w:rPr>
        <w:t xml:space="preserve"> Azure</w:t>
      </w:r>
      <w:r w:rsidR="008F0846">
        <w:rPr>
          <w:rFonts w:ascii="Arial" w:hAnsi="Arial" w:cs="Arial"/>
          <w:sz w:val="22"/>
          <w:szCs w:val="22"/>
          <w:lang w:eastAsia="en-GB"/>
        </w:rPr>
        <w:t xml:space="preserve"> A</w:t>
      </w:r>
      <w:r w:rsidR="00FA0705">
        <w:rPr>
          <w:rFonts w:ascii="Arial" w:hAnsi="Arial" w:cs="Arial"/>
          <w:sz w:val="22"/>
          <w:szCs w:val="22"/>
          <w:lang w:eastAsia="en-GB"/>
        </w:rPr>
        <w:t>D (ENTRA)</w:t>
      </w:r>
      <w:r w:rsidR="004B0D7E" w:rsidRPr="003923CB">
        <w:rPr>
          <w:rFonts w:ascii="Arial" w:hAnsi="Arial" w:cs="Arial"/>
          <w:sz w:val="22"/>
          <w:szCs w:val="22"/>
          <w:lang w:eastAsia="en-GB"/>
        </w:rPr>
        <w:t>.</w:t>
      </w:r>
    </w:p>
    <w:p w14:paraId="286B95F0" w14:textId="55F5C3D2" w:rsidR="009F35DC" w:rsidRPr="003923CB" w:rsidRDefault="00823BAF" w:rsidP="00CF3132">
      <w:pPr>
        <w:pStyle w:val="ListParagraph"/>
        <w:numPr>
          <w:ilvl w:val="0"/>
          <w:numId w:val="10"/>
        </w:numPr>
        <w:shd w:val="clear" w:color="auto" w:fill="FFFFFF"/>
        <w:spacing w:before="100" w:beforeAutospacing="1" w:after="100" w:afterAutospacing="1"/>
        <w:ind w:left="360"/>
        <w:rPr>
          <w:rFonts w:ascii="Arial" w:hAnsi="Arial" w:cs="Arial"/>
          <w:sz w:val="22"/>
          <w:szCs w:val="22"/>
          <w:lang w:eastAsia="en-GB"/>
        </w:rPr>
      </w:pPr>
      <w:r w:rsidRPr="003923CB">
        <w:rPr>
          <w:rFonts w:ascii="Arial" w:hAnsi="Arial" w:cs="Arial"/>
          <w:sz w:val="22"/>
          <w:szCs w:val="22"/>
          <w:lang w:eastAsia="en-GB"/>
        </w:rPr>
        <w:t>S</w:t>
      </w:r>
      <w:r w:rsidR="009F35DC" w:rsidRPr="003923CB">
        <w:rPr>
          <w:rFonts w:ascii="Arial" w:hAnsi="Arial" w:cs="Arial"/>
          <w:sz w:val="22"/>
          <w:szCs w:val="22"/>
          <w:lang w:eastAsia="en-GB"/>
        </w:rPr>
        <w:t>upport</w:t>
      </w:r>
      <w:r w:rsidR="004D15B5">
        <w:rPr>
          <w:rFonts w:ascii="Arial" w:hAnsi="Arial" w:cs="Arial"/>
          <w:sz w:val="22"/>
          <w:szCs w:val="22"/>
          <w:lang w:eastAsia="en-GB"/>
        </w:rPr>
        <w:t>ed</w:t>
      </w:r>
      <w:r w:rsidR="009F35DC" w:rsidRPr="003923CB">
        <w:rPr>
          <w:rFonts w:ascii="Arial" w:hAnsi="Arial" w:cs="Arial"/>
          <w:sz w:val="22"/>
          <w:szCs w:val="22"/>
          <w:lang w:eastAsia="en-GB"/>
        </w:rPr>
        <w:t xml:space="preserve"> Windows 7/10</w:t>
      </w:r>
      <w:r w:rsidRPr="003923CB">
        <w:rPr>
          <w:rFonts w:ascii="Arial" w:hAnsi="Arial" w:cs="Arial"/>
          <w:sz w:val="22"/>
          <w:szCs w:val="22"/>
          <w:lang w:eastAsia="en-GB"/>
        </w:rPr>
        <w:t>/11</w:t>
      </w:r>
      <w:r w:rsidR="009F35DC" w:rsidRPr="003923CB">
        <w:rPr>
          <w:rFonts w:ascii="Arial" w:hAnsi="Arial" w:cs="Arial"/>
          <w:sz w:val="22"/>
          <w:szCs w:val="22"/>
          <w:lang w:eastAsia="en-GB"/>
        </w:rPr>
        <w:t xml:space="preserve"> desktop environment</w:t>
      </w:r>
      <w:r w:rsidRPr="003923CB">
        <w:rPr>
          <w:rFonts w:ascii="Arial" w:hAnsi="Arial" w:cs="Arial"/>
          <w:sz w:val="22"/>
          <w:szCs w:val="22"/>
          <w:lang w:eastAsia="en-GB"/>
        </w:rPr>
        <w:t>s</w:t>
      </w:r>
      <w:r w:rsidR="009F35DC" w:rsidRPr="003923CB">
        <w:rPr>
          <w:rFonts w:ascii="Arial" w:hAnsi="Arial" w:cs="Arial"/>
          <w:sz w:val="22"/>
          <w:szCs w:val="22"/>
          <w:lang w:eastAsia="en-GB"/>
        </w:rPr>
        <w:t>.</w:t>
      </w:r>
    </w:p>
    <w:p w14:paraId="4263D8A0" w14:textId="384DCD66" w:rsidR="009F35DC" w:rsidRPr="003923CB" w:rsidRDefault="00823BAF" w:rsidP="00CF3132">
      <w:pPr>
        <w:pStyle w:val="ListParagraph"/>
        <w:numPr>
          <w:ilvl w:val="0"/>
          <w:numId w:val="10"/>
        </w:numPr>
        <w:shd w:val="clear" w:color="auto" w:fill="FFFFFF"/>
        <w:spacing w:before="100" w:beforeAutospacing="1" w:after="100" w:afterAutospacing="1"/>
        <w:ind w:left="360"/>
        <w:rPr>
          <w:rFonts w:ascii="Arial" w:hAnsi="Arial" w:cs="Arial"/>
          <w:sz w:val="22"/>
          <w:szCs w:val="22"/>
          <w:lang w:eastAsia="en-GB"/>
        </w:rPr>
      </w:pPr>
      <w:r w:rsidRPr="003923CB">
        <w:rPr>
          <w:rFonts w:ascii="Arial" w:hAnsi="Arial" w:cs="Arial"/>
          <w:sz w:val="22"/>
          <w:szCs w:val="22"/>
          <w:lang w:eastAsia="en-GB"/>
        </w:rPr>
        <w:t>P</w:t>
      </w:r>
      <w:r w:rsidR="009F35DC" w:rsidRPr="003923CB">
        <w:rPr>
          <w:rFonts w:ascii="Arial" w:hAnsi="Arial" w:cs="Arial"/>
          <w:sz w:val="22"/>
          <w:szCs w:val="22"/>
          <w:lang w:eastAsia="en-GB"/>
        </w:rPr>
        <w:t>rovid</w:t>
      </w:r>
      <w:r w:rsidR="004D15B5">
        <w:rPr>
          <w:rFonts w:ascii="Arial" w:hAnsi="Arial" w:cs="Arial"/>
          <w:sz w:val="22"/>
          <w:szCs w:val="22"/>
          <w:lang w:eastAsia="en-GB"/>
        </w:rPr>
        <w:t>ed</w:t>
      </w:r>
      <w:r w:rsidR="009F35DC" w:rsidRPr="003923CB">
        <w:rPr>
          <w:rFonts w:ascii="Arial" w:hAnsi="Arial" w:cs="Arial"/>
          <w:sz w:val="22"/>
          <w:szCs w:val="22"/>
          <w:lang w:eastAsia="en-GB"/>
        </w:rPr>
        <w:t xml:space="preserve"> support in a Citrix thin client environment (Citrix Receiver / Wyse).</w:t>
      </w:r>
    </w:p>
    <w:p w14:paraId="0B7A540F" w14:textId="16AF8B6A" w:rsidR="009F35DC" w:rsidRPr="003923CB" w:rsidRDefault="009F35DC" w:rsidP="00CF3132">
      <w:pPr>
        <w:pStyle w:val="ListParagraph"/>
        <w:numPr>
          <w:ilvl w:val="0"/>
          <w:numId w:val="10"/>
        </w:numPr>
        <w:shd w:val="clear" w:color="auto" w:fill="FFFFFF"/>
        <w:spacing w:before="100" w:beforeAutospacing="1" w:after="100" w:afterAutospacing="1"/>
        <w:ind w:left="360"/>
        <w:rPr>
          <w:rFonts w:ascii="Arial" w:hAnsi="Arial" w:cs="Arial"/>
          <w:sz w:val="22"/>
          <w:szCs w:val="22"/>
          <w:lang w:eastAsia="en-GB"/>
        </w:rPr>
      </w:pPr>
      <w:r w:rsidRPr="003923CB">
        <w:rPr>
          <w:rFonts w:ascii="Arial" w:hAnsi="Arial" w:cs="Arial"/>
          <w:sz w:val="22"/>
          <w:szCs w:val="22"/>
          <w:lang w:eastAsia="en-GB"/>
        </w:rPr>
        <w:t>An understanding of basic networking principle</w:t>
      </w:r>
      <w:r w:rsidR="003B7884" w:rsidRPr="003923CB">
        <w:rPr>
          <w:rFonts w:ascii="Arial" w:hAnsi="Arial" w:cs="Arial"/>
          <w:sz w:val="22"/>
          <w:szCs w:val="22"/>
          <w:lang w:eastAsia="en-GB"/>
        </w:rPr>
        <w:t>s</w:t>
      </w:r>
      <w:r w:rsidRPr="003923CB">
        <w:rPr>
          <w:rFonts w:ascii="Arial" w:hAnsi="Arial" w:cs="Arial"/>
          <w:sz w:val="22"/>
          <w:szCs w:val="22"/>
          <w:lang w:eastAsia="en-GB"/>
        </w:rPr>
        <w:t xml:space="preserve"> (TCP/IP, DNS, WINS, DHCP).</w:t>
      </w:r>
    </w:p>
    <w:p w14:paraId="0B0A70C6" w14:textId="0AD50B3E" w:rsidR="00D71687" w:rsidRPr="003923CB" w:rsidRDefault="009F35DC" w:rsidP="00CF3132">
      <w:pPr>
        <w:pStyle w:val="ListParagraph"/>
        <w:numPr>
          <w:ilvl w:val="0"/>
          <w:numId w:val="10"/>
        </w:numPr>
        <w:ind w:left="360"/>
        <w:rPr>
          <w:rFonts w:ascii="Arial" w:hAnsi="Arial" w:cs="Arial"/>
          <w:sz w:val="22"/>
          <w:szCs w:val="22"/>
          <w:lang w:eastAsia="en-GB"/>
        </w:rPr>
      </w:pPr>
      <w:r w:rsidRPr="003923CB">
        <w:rPr>
          <w:rFonts w:ascii="Arial" w:hAnsi="Arial" w:cs="Arial"/>
          <w:sz w:val="22"/>
          <w:szCs w:val="22"/>
          <w:lang w:eastAsia="en-GB"/>
        </w:rPr>
        <w:t>A good working knowledge of the Microsoft Office Suite (2016</w:t>
      </w:r>
      <w:r w:rsidR="00DB33EF" w:rsidRPr="003923CB">
        <w:rPr>
          <w:rFonts w:ascii="Arial" w:hAnsi="Arial" w:cs="Arial"/>
          <w:sz w:val="22"/>
          <w:szCs w:val="22"/>
          <w:lang w:eastAsia="en-GB"/>
        </w:rPr>
        <w:t>, 2019, O365</w:t>
      </w:r>
      <w:r w:rsidRPr="003923CB">
        <w:rPr>
          <w:rFonts w:ascii="Arial" w:hAnsi="Arial" w:cs="Arial"/>
          <w:sz w:val="22"/>
          <w:szCs w:val="22"/>
          <w:lang w:eastAsia="en-GB"/>
        </w:rPr>
        <w:t>).</w:t>
      </w:r>
    </w:p>
    <w:p w14:paraId="24A1C2DB" w14:textId="3C1F9173" w:rsidR="00452A21" w:rsidRPr="003923CB" w:rsidRDefault="00EA7FA4" w:rsidP="00CF3132">
      <w:pPr>
        <w:pStyle w:val="ListParagraph"/>
        <w:numPr>
          <w:ilvl w:val="0"/>
          <w:numId w:val="10"/>
        </w:numPr>
        <w:ind w:left="360"/>
        <w:rPr>
          <w:rFonts w:ascii="Arial" w:hAnsi="Arial" w:cs="Arial"/>
          <w:sz w:val="22"/>
          <w:szCs w:val="22"/>
          <w:lang w:eastAsia="en-GB"/>
        </w:rPr>
      </w:pPr>
      <w:r w:rsidRPr="003923CB">
        <w:rPr>
          <w:rFonts w:ascii="Arial" w:hAnsi="Arial" w:cs="Arial"/>
          <w:sz w:val="22"/>
          <w:szCs w:val="22"/>
          <w:lang w:eastAsia="en-GB"/>
        </w:rPr>
        <w:t>Supporting numerous Applications/</w:t>
      </w:r>
      <w:r w:rsidR="00744363" w:rsidRPr="003923CB">
        <w:rPr>
          <w:rFonts w:ascii="Arial" w:hAnsi="Arial" w:cs="Arial"/>
          <w:sz w:val="22"/>
          <w:szCs w:val="22"/>
          <w:lang w:eastAsia="en-GB"/>
        </w:rPr>
        <w:t>P</w:t>
      </w:r>
      <w:r w:rsidRPr="003923CB">
        <w:rPr>
          <w:rFonts w:ascii="Arial" w:hAnsi="Arial" w:cs="Arial"/>
          <w:sz w:val="22"/>
          <w:szCs w:val="22"/>
          <w:lang w:eastAsia="en-GB"/>
        </w:rPr>
        <w:t>ackages</w:t>
      </w:r>
      <w:r w:rsidR="00744363" w:rsidRPr="003923CB">
        <w:rPr>
          <w:rFonts w:ascii="Arial" w:hAnsi="Arial" w:cs="Arial"/>
          <w:sz w:val="22"/>
          <w:szCs w:val="22"/>
          <w:lang w:eastAsia="en-GB"/>
        </w:rPr>
        <w:t>/Platforms</w:t>
      </w:r>
      <w:r w:rsidRPr="003923CB">
        <w:rPr>
          <w:rFonts w:ascii="Arial" w:hAnsi="Arial" w:cs="Arial"/>
          <w:sz w:val="22"/>
          <w:szCs w:val="22"/>
          <w:lang w:eastAsia="en-GB"/>
        </w:rPr>
        <w:t xml:space="preserve"> </w:t>
      </w:r>
      <w:r w:rsidR="00744363" w:rsidRPr="003923CB">
        <w:rPr>
          <w:rFonts w:ascii="Arial" w:hAnsi="Arial" w:cs="Arial"/>
          <w:sz w:val="22"/>
          <w:szCs w:val="22"/>
          <w:lang w:eastAsia="en-GB"/>
        </w:rPr>
        <w:t>e.g.,</w:t>
      </w:r>
      <w:r w:rsidRPr="003923CB">
        <w:rPr>
          <w:rFonts w:ascii="Arial" w:hAnsi="Arial" w:cs="Arial"/>
          <w:sz w:val="22"/>
          <w:szCs w:val="22"/>
          <w:lang w:eastAsia="en-GB"/>
        </w:rPr>
        <w:t xml:space="preserve"> </w:t>
      </w:r>
      <w:r w:rsidR="00A87D29" w:rsidRPr="003923CB">
        <w:rPr>
          <w:rFonts w:ascii="Arial" w:hAnsi="Arial" w:cs="Arial"/>
          <w:sz w:val="22"/>
          <w:szCs w:val="22"/>
          <w:lang w:eastAsia="en-GB"/>
        </w:rPr>
        <w:t xml:space="preserve">SAP, </w:t>
      </w:r>
      <w:r w:rsidR="0048541E" w:rsidRPr="003923CB">
        <w:rPr>
          <w:rFonts w:ascii="Arial" w:hAnsi="Arial" w:cs="Arial"/>
          <w:sz w:val="22"/>
          <w:szCs w:val="22"/>
          <w:lang w:eastAsia="en-GB"/>
        </w:rPr>
        <w:t>Autodesk</w:t>
      </w:r>
      <w:r w:rsidRPr="003923CB">
        <w:rPr>
          <w:rFonts w:ascii="Arial" w:hAnsi="Arial" w:cs="Arial"/>
          <w:sz w:val="22"/>
          <w:szCs w:val="22"/>
          <w:lang w:eastAsia="en-GB"/>
        </w:rPr>
        <w:t>/AutoCAD</w:t>
      </w:r>
      <w:r w:rsidR="00C37A0B" w:rsidRPr="003923CB">
        <w:rPr>
          <w:rFonts w:ascii="Arial" w:hAnsi="Arial" w:cs="Arial"/>
          <w:sz w:val="22"/>
          <w:szCs w:val="22"/>
          <w:lang w:eastAsia="en-GB"/>
        </w:rPr>
        <w:t xml:space="preserve">, Bentley </w:t>
      </w:r>
      <w:r w:rsidR="0048541E" w:rsidRPr="003923CB">
        <w:rPr>
          <w:rFonts w:ascii="Arial" w:hAnsi="Arial" w:cs="Arial"/>
          <w:sz w:val="22"/>
          <w:szCs w:val="22"/>
          <w:lang w:eastAsia="en-GB"/>
        </w:rPr>
        <w:t>MicroStation</w:t>
      </w:r>
      <w:r w:rsidR="00C37A0B" w:rsidRPr="003923CB">
        <w:rPr>
          <w:rFonts w:ascii="Arial" w:hAnsi="Arial" w:cs="Arial"/>
          <w:sz w:val="22"/>
          <w:szCs w:val="22"/>
          <w:lang w:eastAsia="en-GB"/>
        </w:rPr>
        <w:t xml:space="preserve"> &amp; ProjectWise.</w:t>
      </w:r>
    </w:p>
    <w:p w14:paraId="6D70D260" w14:textId="77777777" w:rsidR="00FB26BE" w:rsidRPr="003923CB" w:rsidRDefault="00FB26BE" w:rsidP="002D0C7B">
      <w:pPr>
        <w:rPr>
          <w:rFonts w:ascii="Arial" w:eastAsia="Batang" w:hAnsi="Arial" w:cs="Arial"/>
          <w:b/>
          <w:sz w:val="22"/>
          <w:szCs w:val="22"/>
          <w:u w:val="single"/>
        </w:rPr>
      </w:pPr>
    </w:p>
    <w:p w14:paraId="3B7822B2" w14:textId="67C43306" w:rsidR="00284FCF" w:rsidRPr="00D350B0" w:rsidRDefault="00284FCF" w:rsidP="002D0C7B">
      <w:pPr>
        <w:rPr>
          <w:rFonts w:ascii="Arial" w:eastAsia="Batang" w:hAnsi="Arial" w:cs="Arial"/>
          <w:b/>
          <w:sz w:val="22"/>
          <w:szCs w:val="22"/>
          <w:u w:val="single"/>
        </w:rPr>
      </w:pPr>
    </w:p>
    <w:p w14:paraId="6CE65C72" w14:textId="5C757780" w:rsidR="00651182" w:rsidRPr="00D350B0" w:rsidRDefault="00651182" w:rsidP="002D0C7B">
      <w:pPr>
        <w:rPr>
          <w:rFonts w:ascii="Arial" w:eastAsia="Batang" w:hAnsi="Arial" w:cs="Arial"/>
          <w:b/>
          <w:sz w:val="22"/>
          <w:szCs w:val="22"/>
          <w:u w:val="single"/>
        </w:rPr>
      </w:pPr>
    </w:p>
    <w:p w14:paraId="21764D88" w14:textId="77777777" w:rsidR="00651182" w:rsidRPr="00D350B0" w:rsidRDefault="00651182" w:rsidP="002D0C7B">
      <w:pPr>
        <w:rPr>
          <w:rFonts w:ascii="Arial" w:eastAsia="Batang" w:hAnsi="Arial" w:cs="Arial"/>
          <w:b/>
          <w:sz w:val="22"/>
          <w:szCs w:val="22"/>
          <w:u w:val="single"/>
        </w:rPr>
      </w:pPr>
    </w:p>
    <w:p w14:paraId="2102E5E2" w14:textId="2C311BE5" w:rsidR="00283A38" w:rsidRDefault="00283A38" w:rsidP="005B6949">
      <w:pPr>
        <w:rPr>
          <w:rFonts w:ascii="Arial" w:eastAsia="Batang" w:hAnsi="Arial" w:cs="Arial"/>
          <w:b/>
          <w:sz w:val="22"/>
          <w:szCs w:val="22"/>
          <w:u w:val="single"/>
        </w:rPr>
      </w:pPr>
    </w:p>
    <w:p w14:paraId="7397D963" w14:textId="77777777" w:rsidR="00A77DD3" w:rsidRDefault="00A77DD3" w:rsidP="005B6949">
      <w:pPr>
        <w:rPr>
          <w:rFonts w:ascii="Arial" w:eastAsia="Batang" w:hAnsi="Arial" w:cs="Arial"/>
          <w:b/>
          <w:sz w:val="28"/>
          <w:szCs w:val="28"/>
          <w:u w:val="single"/>
        </w:rPr>
      </w:pPr>
    </w:p>
    <w:p w14:paraId="657EF0F3" w14:textId="77777777" w:rsidR="005D51E3" w:rsidRDefault="005D51E3" w:rsidP="005B6949">
      <w:pPr>
        <w:rPr>
          <w:rFonts w:ascii="Arial" w:eastAsia="Batang" w:hAnsi="Arial" w:cs="Arial"/>
          <w:b/>
          <w:sz w:val="28"/>
          <w:szCs w:val="28"/>
          <w:u w:val="single"/>
        </w:rPr>
      </w:pPr>
    </w:p>
    <w:p w14:paraId="7232254F" w14:textId="77777777" w:rsidR="003923CB" w:rsidRDefault="003923CB" w:rsidP="005B6949">
      <w:pPr>
        <w:rPr>
          <w:rFonts w:ascii="Arial" w:eastAsia="Batang" w:hAnsi="Arial" w:cs="Arial"/>
          <w:b/>
          <w:sz w:val="28"/>
          <w:szCs w:val="28"/>
          <w:u w:val="single"/>
        </w:rPr>
      </w:pPr>
    </w:p>
    <w:p w14:paraId="2B0B8B3A" w14:textId="77777777" w:rsidR="00DF1E9D" w:rsidRDefault="00DF1E9D" w:rsidP="005B6949">
      <w:pPr>
        <w:rPr>
          <w:rFonts w:ascii="Arial" w:eastAsia="Batang" w:hAnsi="Arial" w:cs="Arial"/>
          <w:b/>
          <w:sz w:val="28"/>
          <w:szCs w:val="28"/>
          <w:u w:val="single"/>
        </w:rPr>
      </w:pPr>
    </w:p>
    <w:p w14:paraId="276B0CA4" w14:textId="77777777" w:rsidR="00DF1E9D" w:rsidRDefault="00DF1E9D" w:rsidP="005B6949">
      <w:pPr>
        <w:rPr>
          <w:rFonts w:ascii="Arial" w:eastAsia="Batang" w:hAnsi="Arial" w:cs="Arial"/>
          <w:b/>
          <w:sz w:val="28"/>
          <w:szCs w:val="28"/>
          <w:u w:val="single"/>
        </w:rPr>
      </w:pPr>
    </w:p>
    <w:p w14:paraId="74A96118" w14:textId="77777777" w:rsidR="00DF1E9D" w:rsidRDefault="00DF1E9D" w:rsidP="005B6949">
      <w:pPr>
        <w:rPr>
          <w:rFonts w:ascii="Arial" w:eastAsia="Batang" w:hAnsi="Arial" w:cs="Arial"/>
          <w:b/>
          <w:sz w:val="28"/>
          <w:szCs w:val="28"/>
          <w:u w:val="single"/>
        </w:rPr>
      </w:pPr>
    </w:p>
    <w:p w14:paraId="0CD2752A" w14:textId="50D0C884" w:rsidR="005B6949" w:rsidRPr="00D350B0" w:rsidRDefault="005B6949" w:rsidP="005B6949">
      <w:pPr>
        <w:rPr>
          <w:rFonts w:ascii="Arial" w:eastAsia="Batang" w:hAnsi="Arial" w:cs="Arial"/>
          <w:b/>
          <w:sz w:val="28"/>
          <w:szCs w:val="28"/>
          <w:u w:val="single"/>
        </w:rPr>
      </w:pPr>
      <w:r w:rsidRPr="00D350B0">
        <w:rPr>
          <w:rFonts w:ascii="Arial" w:eastAsia="Batang" w:hAnsi="Arial" w:cs="Arial"/>
          <w:b/>
          <w:sz w:val="28"/>
          <w:szCs w:val="28"/>
          <w:u w:val="single"/>
        </w:rPr>
        <w:lastRenderedPageBreak/>
        <w:t>Employment History Continued</w:t>
      </w:r>
    </w:p>
    <w:p w14:paraId="71DED1DC" w14:textId="77777777" w:rsidR="005B6949" w:rsidRPr="003923CB" w:rsidRDefault="005B6949" w:rsidP="00B71843">
      <w:pPr>
        <w:rPr>
          <w:rFonts w:ascii="Arial" w:eastAsia="Batang" w:hAnsi="Arial" w:cs="Arial"/>
          <w:b/>
          <w:sz w:val="36"/>
          <w:szCs w:val="36"/>
        </w:rPr>
      </w:pPr>
    </w:p>
    <w:p w14:paraId="6227C8A4" w14:textId="58407CC5" w:rsidR="00C0341C" w:rsidRPr="00D350B0" w:rsidRDefault="00C0341C" w:rsidP="00C0341C">
      <w:pPr>
        <w:rPr>
          <w:rFonts w:ascii="Arial" w:eastAsia="Batang" w:hAnsi="Arial" w:cs="Arial"/>
          <w:sz w:val="22"/>
          <w:szCs w:val="22"/>
        </w:rPr>
      </w:pPr>
      <w:r w:rsidRPr="4A16A0BD">
        <w:rPr>
          <w:rFonts w:ascii="Arial" w:eastAsia="Batang" w:hAnsi="Arial" w:cs="Arial"/>
          <w:b/>
          <w:bCs/>
          <w:sz w:val="24"/>
          <w:szCs w:val="24"/>
        </w:rPr>
        <w:t>Intelligent Processing Solutions Limited (</w:t>
      </w:r>
      <w:proofErr w:type="spellStart"/>
      <w:r w:rsidRPr="4A16A0BD">
        <w:rPr>
          <w:rFonts w:ascii="Arial" w:eastAsia="Batang" w:hAnsi="Arial" w:cs="Arial"/>
          <w:b/>
          <w:bCs/>
          <w:sz w:val="24"/>
          <w:szCs w:val="24"/>
        </w:rPr>
        <w:t>iPSL</w:t>
      </w:r>
      <w:proofErr w:type="spellEnd"/>
      <w:r w:rsidRPr="4A16A0BD">
        <w:rPr>
          <w:rFonts w:ascii="Arial" w:eastAsia="Batang" w:hAnsi="Arial" w:cs="Arial"/>
          <w:b/>
          <w:bCs/>
          <w:sz w:val="24"/>
          <w:szCs w:val="24"/>
        </w:rPr>
        <w:t>), Bridle Road, Bootle, Merseyside, L30 4UE.</w:t>
      </w:r>
      <w:r w:rsidRPr="4A16A0BD">
        <w:rPr>
          <w:rFonts w:ascii="Arial" w:eastAsia="Batang" w:hAnsi="Arial" w:cs="Arial"/>
          <w:b/>
          <w:bCs/>
          <w:sz w:val="22"/>
          <w:szCs w:val="22"/>
        </w:rPr>
        <w:t xml:space="preserve"> </w:t>
      </w:r>
      <w:r w:rsidRPr="00D350B0">
        <w:rPr>
          <w:rFonts w:ascii="Arial" w:hAnsi="Arial" w:cs="Arial"/>
          <w:sz w:val="22"/>
          <w:szCs w:val="22"/>
          <w:shd w:val="clear" w:color="auto" w:fill="FFFFFF"/>
        </w:rPr>
        <w:t>UK Business Process Outsourcing (BPO), a joint venture between Unisys, Barclays, HSBC &amp; Lloyds Banking Group</w:t>
      </w:r>
      <w:bookmarkStart w:id="1" w:name="_Int_rTti96gw"/>
      <w:r w:rsidRPr="00D350B0">
        <w:rPr>
          <w:rFonts w:ascii="Arial" w:hAnsi="Arial" w:cs="Arial"/>
          <w:sz w:val="22"/>
          <w:szCs w:val="22"/>
          <w:shd w:val="clear" w:color="auto" w:fill="FFFFFF"/>
        </w:rPr>
        <w:t>.</w:t>
      </w:r>
      <w:r w:rsidRPr="00D350B0">
        <w:rPr>
          <w:rFonts w:ascii="Arial" w:eastAsia="Batang" w:hAnsi="Arial" w:cs="Arial"/>
          <w:sz w:val="22"/>
          <w:szCs w:val="22"/>
        </w:rPr>
        <w:t xml:space="preserve">  </w:t>
      </w:r>
      <w:bookmarkEnd w:id="1"/>
      <w:r w:rsidRPr="00D350B0">
        <w:rPr>
          <w:rFonts w:ascii="Arial" w:eastAsia="Batang" w:hAnsi="Arial" w:cs="Arial"/>
          <w:sz w:val="22"/>
          <w:szCs w:val="22"/>
        </w:rPr>
        <w:t xml:space="preserve">IPSL </w:t>
      </w:r>
      <w:r w:rsidRPr="00D350B0">
        <w:rPr>
          <w:rFonts w:ascii="Arial" w:hAnsi="Arial" w:cs="Arial"/>
          <w:sz w:val="22"/>
          <w:szCs w:val="22"/>
          <w:shd w:val="clear" w:color="auto" w:fill="FFFFFF"/>
        </w:rPr>
        <w:t xml:space="preserve">provides UK domestic cheque clearing and associated services for over 80% of the financial markets. </w:t>
      </w:r>
      <w:r w:rsidRPr="00D350B0">
        <w:rPr>
          <w:rFonts w:ascii="Arial" w:eastAsia="Batang" w:hAnsi="Arial" w:cs="Arial"/>
          <w:sz w:val="22"/>
          <w:szCs w:val="22"/>
        </w:rPr>
        <w:t>Website:</w:t>
      </w:r>
      <w:r w:rsidRPr="4A16A0BD">
        <w:rPr>
          <w:rFonts w:ascii="Arial" w:eastAsia="Batang" w:hAnsi="Arial" w:cs="Arial"/>
          <w:b/>
          <w:bCs/>
          <w:sz w:val="22"/>
          <w:szCs w:val="22"/>
        </w:rPr>
        <w:t xml:space="preserve"> </w:t>
      </w:r>
      <w:hyperlink r:id="rId9" w:history="1">
        <w:r w:rsidRPr="00D350B0">
          <w:rPr>
            <w:rStyle w:val="Hyperlink"/>
            <w:rFonts w:ascii="Arial" w:eastAsia="Batang" w:hAnsi="Arial" w:cs="Arial"/>
            <w:color w:val="auto"/>
            <w:sz w:val="22"/>
            <w:szCs w:val="22"/>
          </w:rPr>
          <w:t>http://www.ipsl.co.uk/about-us</w:t>
        </w:r>
      </w:hyperlink>
      <w:r w:rsidRPr="00D350B0">
        <w:rPr>
          <w:rFonts w:ascii="Arial" w:eastAsia="Batang" w:hAnsi="Arial" w:cs="Arial"/>
          <w:sz w:val="22"/>
          <w:szCs w:val="22"/>
        </w:rPr>
        <w:t xml:space="preserve"> </w:t>
      </w:r>
    </w:p>
    <w:p w14:paraId="05439B47" w14:textId="77777777" w:rsidR="00C0341C" w:rsidRDefault="00C0341C" w:rsidP="00B71843">
      <w:pPr>
        <w:rPr>
          <w:rFonts w:ascii="Arial" w:eastAsia="Batang" w:hAnsi="Arial" w:cs="Arial"/>
          <w:b/>
          <w:bCs/>
          <w:sz w:val="22"/>
          <w:szCs w:val="22"/>
        </w:rPr>
      </w:pPr>
    </w:p>
    <w:p w14:paraId="5E444152" w14:textId="542AB3E1" w:rsidR="00E46B79" w:rsidRPr="003923CB" w:rsidRDefault="001F4A04" w:rsidP="00B71843">
      <w:pPr>
        <w:rPr>
          <w:rFonts w:ascii="Arial" w:eastAsia="Batang" w:hAnsi="Arial" w:cs="Arial"/>
          <w:sz w:val="22"/>
          <w:szCs w:val="22"/>
        </w:rPr>
      </w:pPr>
      <w:r w:rsidRPr="003923CB">
        <w:rPr>
          <w:rFonts w:ascii="Arial" w:eastAsia="Batang" w:hAnsi="Arial" w:cs="Arial"/>
          <w:b/>
          <w:bCs/>
          <w:sz w:val="22"/>
          <w:szCs w:val="22"/>
        </w:rPr>
        <w:t xml:space="preserve">February 2004 to </w:t>
      </w:r>
      <w:r w:rsidR="00E01074" w:rsidRPr="003923CB">
        <w:rPr>
          <w:rFonts w:ascii="Arial" w:eastAsia="Batang" w:hAnsi="Arial" w:cs="Arial"/>
          <w:b/>
          <w:bCs/>
          <w:sz w:val="22"/>
          <w:szCs w:val="22"/>
        </w:rPr>
        <w:t>December</w:t>
      </w:r>
      <w:r w:rsidR="007F7D21" w:rsidRPr="003923CB">
        <w:rPr>
          <w:rFonts w:ascii="Arial" w:eastAsia="Batang" w:hAnsi="Arial" w:cs="Arial"/>
          <w:b/>
          <w:bCs/>
          <w:sz w:val="22"/>
          <w:szCs w:val="22"/>
        </w:rPr>
        <w:t xml:space="preserve"> 2019</w:t>
      </w:r>
      <w:r w:rsidR="0629AC3A" w:rsidRPr="003923CB">
        <w:rPr>
          <w:rFonts w:ascii="Arial" w:eastAsia="Batang" w:hAnsi="Arial" w:cs="Arial"/>
          <w:b/>
          <w:bCs/>
          <w:sz w:val="22"/>
          <w:szCs w:val="22"/>
        </w:rPr>
        <w:t xml:space="preserve">. </w:t>
      </w:r>
      <w:r w:rsidR="00A76241" w:rsidRPr="003923CB">
        <w:rPr>
          <w:rFonts w:ascii="Arial" w:eastAsia="Batang" w:hAnsi="Arial" w:cs="Arial"/>
          <w:sz w:val="22"/>
          <w:szCs w:val="22"/>
        </w:rPr>
        <w:t>Worki</w:t>
      </w:r>
      <w:r w:rsidR="00861924" w:rsidRPr="003923CB">
        <w:rPr>
          <w:rFonts w:ascii="Arial" w:eastAsia="Batang" w:hAnsi="Arial" w:cs="Arial"/>
          <w:sz w:val="22"/>
          <w:szCs w:val="22"/>
        </w:rPr>
        <w:t xml:space="preserve">ng as </w:t>
      </w:r>
      <w:r w:rsidR="001D00CD" w:rsidRPr="003923CB">
        <w:rPr>
          <w:rFonts w:ascii="Arial" w:eastAsia="Batang" w:hAnsi="Arial" w:cs="Arial"/>
          <w:sz w:val="22"/>
          <w:szCs w:val="22"/>
        </w:rPr>
        <w:t>a</w:t>
      </w:r>
      <w:r w:rsidR="00717716" w:rsidRPr="003923CB">
        <w:rPr>
          <w:rFonts w:ascii="Arial" w:eastAsia="Batang" w:hAnsi="Arial" w:cs="Arial"/>
          <w:sz w:val="22"/>
          <w:szCs w:val="22"/>
        </w:rPr>
        <w:t xml:space="preserve"> </w:t>
      </w:r>
      <w:r w:rsidR="001C5601" w:rsidRPr="003923CB">
        <w:rPr>
          <w:rFonts w:ascii="Arial" w:eastAsia="Batang" w:hAnsi="Arial" w:cs="Arial"/>
          <w:sz w:val="22"/>
          <w:szCs w:val="22"/>
        </w:rPr>
        <w:t>Senior Application Analyst</w:t>
      </w:r>
      <w:r w:rsidR="007F7EF4" w:rsidRPr="003923CB">
        <w:rPr>
          <w:rFonts w:ascii="Arial" w:eastAsia="Batang" w:hAnsi="Arial" w:cs="Arial"/>
          <w:sz w:val="22"/>
          <w:szCs w:val="22"/>
        </w:rPr>
        <w:t xml:space="preserve"> (Technical Lead)</w:t>
      </w:r>
      <w:r w:rsidR="001D00CD" w:rsidRPr="003923CB">
        <w:rPr>
          <w:rFonts w:ascii="Arial" w:eastAsia="Batang" w:hAnsi="Arial" w:cs="Arial"/>
          <w:sz w:val="22"/>
          <w:szCs w:val="22"/>
        </w:rPr>
        <w:t xml:space="preserve"> </w:t>
      </w:r>
      <w:r w:rsidR="00AC3A5F" w:rsidRPr="003923CB">
        <w:rPr>
          <w:rFonts w:ascii="Arial" w:eastAsia="Batang" w:hAnsi="Arial" w:cs="Arial"/>
          <w:sz w:val="22"/>
          <w:szCs w:val="22"/>
        </w:rPr>
        <w:t xml:space="preserve">within </w:t>
      </w:r>
      <w:r w:rsidR="00AC3A5F" w:rsidRPr="003923CB">
        <w:rPr>
          <w:rFonts w:ascii="Arial" w:hAnsi="Arial" w:cs="Arial"/>
          <w:sz w:val="22"/>
          <w:szCs w:val="22"/>
        </w:rPr>
        <w:t>Application</w:t>
      </w:r>
      <w:r w:rsidR="00541078" w:rsidRPr="003923CB">
        <w:rPr>
          <w:rFonts w:ascii="Arial" w:hAnsi="Arial" w:cs="Arial"/>
          <w:sz w:val="22"/>
          <w:szCs w:val="22"/>
        </w:rPr>
        <w:t xml:space="preserve"> Support Services</w:t>
      </w:r>
      <w:r w:rsidR="506856B3" w:rsidRPr="003923CB">
        <w:rPr>
          <w:rFonts w:ascii="Arial" w:eastAsia="Batang" w:hAnsi="Arial" w:cs="Arial"/>
          <w:sz w:val="22"/>
          <w:szCs w:val="22"/>
        </w:rPr>
        <w:t xml:space="preserve">. </w:t>
      </w:r>
      <w:r w:rsidR="001124A3">
        <w:rPr>
          <w:rFonts w:ascii="Arial" w:eastAsia="Batang" w:hAnsi="Arial" w:cs="Arial"/>
          <w:sz w:val="22"/>
          <w:szCs w:val="22"/>
        </w:rPr>
        <w:t xml:space="preserve">Working at various </w:t>
      </w:r>
      <w:r w:rsidR="00C429AF" w:rsidRPr="003923CB">
        <w:rPr>
          <w:rFonts w:ascii="Arial" w:eastAsia="Batang" w:hAnsi="Arial" w:cs="Arial"/>
          <w:sz w:val="22"/>
          <w:szCs w:val="22"/>
        </w:rPr>
        <w:t xml:space="preserve">IPSL sites in </w:t>
      </w:r>
      <w:r w:rsidR="001124A3">
        <w:rPr>
          <w:rFonts w:ascii="Arial" w:eastAsia="Batang" w:hAnsi="Arial" w:cs="Arial"/>
          <w:sz w:val="22"/>
          <w:szCs w:val="22"/>
        </w:rPr>
        <w:t>the UK.</w:t>
      </w:r>
    </w:p>
    <w:p w14:paraId="7B8AD395" w14:textId="77777777" w:rsidR="00DF3D64" w:rsidRPr="003923CB" w:rsidRDefault="00DF3D64" w:rsidP="00B71843">
      <w:pPr>
        <w:rPr>
          <w:rFonts w:ascii="Arial" w:eastAsia="Batang" w:hAnsi="Arial" w:cs="Arial"/>
          <w:b/>
          <w:sz w:val="22"/>
          <w:szCs w:val="22"/>
        </w:rPr>
      </w:pPr>
    </w:p>
    <w:p w14:paraId="17E3F172" w14:textId="00FEFA17" w:rsidR="00E46B79" w:rsidRPr="003923CB" w:rsidRDefault="005D7BC3" w:rsidP="00CF3132">
      <w:pPr>
        <w:rPr>
          <w:rFonts w:ascii="Arial" w:eastAsia="Batang" w:hAnsi="Arial" w:cs="Arial"/>
          <w:b/>
          <w:sz w:val="22"/>
          <w:szCs w:val="22"/>
        </w:rPr>
      </w:pPr>
      <w:r w:rsidRPr="003923CB">
        <w:rPr>
          <w:rFonts w:ascii="Arial" w:eastAsia="Batang" w:hAnsi="Arial" w:cs="Arial"/>
          <w:b/>
          <w:sz w:val="22"/>
          <w:szCs w:val="22"/>
        </w:rPr>
        <w:t>Key</w:t>
      </w:r>
      <w:r w:rsidR="00E46B79" w:rsidRPr="003923CB">
        <w:rPr>
          <w:rFonts w:ascii="Arial" w:eastAsia="Batang" w:hAnsi="Arial" w:cs="Arial"/>
          <w:b/>
          <w:sz w:val="22"/>
          <w:szCs w:val="22"/>
        </w:rPr>
        <w:t xml:space="preserve"> </w:t>
      </w:r>
      <w:r w:rsidR="0065345E" w:rsidRPr="003923CB">
        <w:rPr>
          <w:rFonts w:ascii="Arial" w:eastAsia="Batang" w:hAnsi="Arial" w:cs="Arial"/>
          <w:b/>
          <w:sz w:val="22"/>
          <w:szCs w:val="22"/>
        </w:rPr>
        <w:t>Responsibilities</w:t>
      </w:r>
      <w:r w:rsidR="00B025B9" w:rsidRPr="003923CB">
        <w:rPr>
          <w:rFonts w:ascii="Arial" w:eastAsia="Batang" w:hAnsi="Arial" w:cs="Arial"/>
          <w:b/>
          <w:sz w:val="22"/>
          <w:szCs w:val="22"/>
        </w:rPr>
        <w:t>:</w:t>
      </w:r>
      <w:r w:rsidR="00E46B79" w:rsidRPr="003923CB">
        <w:rPr>
          <w:rFonts w:ascii="Arial" w:eastAsia="Batang" w:hAnsi="Arial" w:cs="Arial"/>
          <w:b/>
          <w:sz w:val="22"/>
          <w:szCs w:val="22"/>
        </w:rPr>
        <w:t xml:space="preserve"> </w:t>
      </w:r>
    </w:p>
    <w:p w14:paraId="1EB24EB3" w14:textId="77777777" w:rsidR="00E46B79" w:rsidRPr="003923CB" w:rsidRDefault="00E46B79" w:rsidP="00CF3132">
      <w:pPr>
        <w:rPr>
          <w:rFonts w:ascii="Arial" w:eastAsia="Batang" w:hAnsi="Arial" w:cs="Arial"/>
          <w:sz w:val="22"/>
          <w:szCs w:val="22"/>
        </w:rPr>
      </w:pPr>
    </w:p>
    <w:p w14:paraId="3981E9EA" w14:textId="4F844504" w:rsidR="00EC4479" w:rsidRPr="003923CB" w:rsidRDefault="0031497B" w:rsidP="00CF3132">
      <w:pPr>
        <w:numPr>
          <w:ilvl w:val="0"/>
          <w:numId w:val="4"/>
        </w:numPr>
        <w:ind w:left="360"/>
        <w:contextualSpacing/>
        <w:rPr>
          <w:rFonts w:ascii="Arial" w:eastAsia="Batang" w:hAnsi="Arial" w:cs="Arial"/>
          <w:sz w:val="22"/>
          <w:szCs w:val="22"/>
        </w:rPr>
      </w:pPr>
      <w:r w:rsidRPr="003923CB">
        <w:rPr>
          <w:rFonts w:ascii="Arial" w:eastAsia="Batang" w:hAnsi="Arial" w:cs="Arial"/>
          <w:sz w:val="22"/>
          <w:szCs w:val="22"/>
        </w:rPr>
        <w:t>Incident Management</w:t>
      </w:r>
      <w:r w:rsidR="00867A11" w:rsidRPr="003923CB">
        <w:rPr>
          <w:rFonts w:ascii="Arial" w:eastAsia="Batang" w:hAnsi="Arial" w:cs="Arial"/>
          <w:sz w:val="22"/>
          <w:szCs w:val="22"/>
        </w:rPr>
        <w:t xml:space="preserve"> – </w:t>
      </w:r>
      <w:r w:rsidR="0064103C" w:rsidRPr="003923CB">
        <w:rPr>
          <w:rFonts w:ascii="Arial" w:eastAsia="Batang" w:hAnsi="Arial" w:cs="Arial"/>
          <w:sz w:val="22"/>
          <w:szCs w:val="22"/>
        </w:rPr>
        <w:t>t</w:t>
      </w:r>
      <w:r w:rsidR="00867A11" w:rsidRPr="003923CB">
        <w:rPr>
          <w:rFonts w:ascii="Arial" w:eastAsia="Batang" w:hAnsi="Arial" w:cs="Arial"/>
          <w:sz w:val="22"/>
          <w:szCs w:val="22"/>
        </w:rPr>
        <w:t xml:space="preserve">aking ownership of LIVE </w:t>
      </w:r>
      <w:r w:rsidR="0064103C" w:rsidRPr="003923CB">
        <w:rPr>
          <w:rFonts w:ascii="Arial" w:eastAsia="Batang" w:hAnsi="Arial" w:cs="Arial"/>
          <w:sz w:val="22"/>
          <w:szCs w:val="22"/>
        </w:rPr>
        <w:t>incidents.</w:t>
      </w:r>
      <w:r w:rsidR="00944DBD" w:rsidRPr="003923CB">
        <w:rPr>
          <w:rFonts w:ascii="Arial" w:eastAsia="Batang" w:hAnsi="Arial" w:cs="Arial"/>
          <w:sz w:val="22"/>
          <w:szCs w:val="22"/>
        </w:rPr>
        <w:t xml:space="preserve"> </w:t>
      </w:r>
    </w:p>
    <w:p w14:paraId="3888EC07" w14:textId="66F8DF74" w:rsidR="00EB7089" w:rsidRPr="003923CB" w:rsidRDefault="00EB7089" w:rsidP="00CF3132">
      <w:pPr>
        <w:numPr>
          <w:ilvl w:val="0"/>
          <w:numId w:val="4"/>
        </w:numPr>
        <w:shd w:val="clear" w:color="auto" w:fill="FFFFFF"/>
        <w:spacing w:before="100" w:beforeAutospacing="1" w:after="100" w:afterAutospacing="1"/>
        <w:ind w:left="360"/>
        <w:contextualSpacing/>
        <w:rPr>
          <w:rFonts w:ascii="Arial" w:hAnsi="Arial" w:cs="Arial"/>
          <w:color w:val="0B0C0C"/>
          <w:sz w:val="22"/>
          <w:szCs w:val="22"/>
          <w:lang w:eastAsia="en-GB"/>
        </w:rPr>
      </w:pPr>
      <w:r w:rsidRPr="003923CB">
        <w:rPr>
          <w:rFonts w:ascii="Arial" w:hAnsi="Arial" w:cs="Arial"/>
          <w:color w:val="0B0C0C"/>
          <w:sz w:val="22"/>
          <w:szCs w:val="22"/>
          <w:lang w:eastAsia="en-GB"/>
        </w:rPr>
        <w:t xml:space="preserve">Escalation point (SME) for </w:t>
      </w:r>
      <w:r w:rsidR="009C38AF" w:rsidRPr="003923CB">
        <w:rPr>
          <w:rFonts w:ascii="Arial" w:hAnsi="Arial" w:cs="Arial"/>
          <w:color w:val="0B0C0C"/>
          <w:sz w:val="22"/>
          <w:szCs w:val="22"/>
          <w:lang w:eastAsia="en-GB"/>
        </w:rPr>
        <w:t>BAU, m</w:t>
      </w:r>
      <w:r w:rsidRPr="003923CB">
        <w:rPr>
          <w:rFonts w:ascii="Arial" w:hAnsi="Arial" w:cs="Arial"/>
          <w:color w:val="0B0C0C"/>
          <w:sz w:val="22"/>
          <w:szCs w:val="22"/>
          <w:lang w:eastAsia="en-GB"/>
        </w:rPr>
        <w:t>ajor Incidents, resolutions</w:t>
      </w:r>
      <w:r w:rsidR="0064103C" w:rsidRPr="003923CB">
        <w:rPr>
          <w:rFonts w:ascii="Arial" w:hAnsi="Arial" w:cs="Arial"/>
          <w:color w:val="0B0C0C"/>
          <w:sz w:val="22"/>
          <w:szCs w:val="22"/>
          <w:lang w:eastAsia="en-GB"/>
        </w:rPr>
        <w:t xml:space="preserve"> &amp; </w:t>
      </w:r>
      <w:r w:rsidRPr="003923CB">
        <w:rPr>
          <w:rFonts w:ascii="Arial" w:hAnsi="Arial" w:cs="Arial"/>
          <w:color w:val="0B0C0C"/>
          <w:sz w:val="22"/>
          <w:szCs w:val="22"/>
          <w:lang w:eastAsia="en-GB"/>
        </w:rPr>
        <w:t>root cause</w:t>
      </w:r>
      <w:r w:rsidR="0064103C" w:rsidRPr="003923CB">
        <w:rPr>
          <w:rFonts w:ascii="Arial" w:hAnsi="Arial" w:cs="Arial"/>
          <w:color w:val="0B0C0C"/>
          <w:sz w:val="22"/>
          <w:szCs w:val="22"/>
          <w:lang w:eastAsia="en-GB"/>
        </w:rPr>
        <w:t xml:space="preserve"> analysis.</w:t>
      </w:r>
    </w:p>
    <w:p w14:paraId="3D2D294F" w14:textId="42B50D84" w:rsidR="00084603" w:rsidRPr="003923CB" w:rsidRDefault="00503BBF" w:rsidP="00CF3132">
      <w:pPr>
        <w:numPr>
          <w:ilvl w:val="0"/>
          <w:numId w:val="4"/>
        </w:numPr>
        <w:ind w:left="360"/>
        <w:contextualSpacing/>
        <w:rPr>
          <w:rStyle w:val="pslongeditbox1"/>
          <w:rFonts w:eastAsia="Batang"/>
          <w:color w:val="auto"/>
          <w:sz w:val="22"/>
          <w:szCs w:val="22"/>
        </w:rPr>
      </w:pPr>
      <w:r w:rsidRPr="003923CB">
        <w:rPr>
          <w:rStyle w:val="pslongeditbox1"/>
          <w:sz w:val="22"/>
          <w:szCs w:val="22"/>
        </w:rPr>
        <w:t xml:space="preserve">Problem Management </w:t>
      </w:r>
      <w:r w:rsidR="007B7794" w:rsidRPr="003923CB">
        <w:rPr>
          <w:rStyle w:val="pslongeditbox1"/>
          <w:sz w:val="22"/>
          <w:szCs w:val="22"/>
        </w:rPr>
        <w:t>–</w:t>
      </w:r>
      <w:r w:rsidRPr="003923CB">
        <w:rPr>
          <w:rStyle w:val="pslongeditbox1"/>
          <w:sz w:val="22"/>
          <w:szCs w:val="22"/>
        </w:rPr>
        <w:t xml:space="preserve"> </w:t>
      </w:r>
      <w:r w:rsidR="00A27EE9" w:rsidRPr="003923CB">
        <w:rPr>
          <w:rStyle w:val="pslongeditbox1"/>
          <w:sz w:val="22"/>
          <w:szCs w:val="22"/>
        </w:rPr>
        <w:t>Raising/</w:t>
      </w:r>
      <w:r w:rsidRPr="003923CB">
        <w:rPr>
          <w:rStyle w:val="pslongeditbox1"/>
          <w:sz w:val="22"/>
          <w:szCs w:val="22"/>
        </w:rPr>
        <w:t>Managing</w:t>
      </w:r>
      <w:r w:rsidR="007B7794" w:rsidRPr="003923CB">
        <w:rPr>
          <w:rStyle w:val="pslongeditbox1"/>
          <w:sz w:val="22"/>
          <w:szCs w:val="22"/>
        </w:rPr>
        <w:t>/</w:t>
      </w:r>
      <w:r w:rsidR="00A27EE9" w:rsidRPr="003923CB">
        <w:rPr>
          <w:rStyle w:val="pslongeditbox1"/>
          <w:sz w:val="22"/>
          <w:szCs w:val="22"/>
        </w:rPr>
        <w:t>I</w:t>
      </w:r>
      <w:r w:rsidR="007B7794" w:rsidRPr="003923CB">
        <w:rPr>
          <w:rStyle w:val="pslongeditbox1"/>
          <w:sz w:val="22"/>
          <w:szCs w:val="22"/>
        </w:rPr>
        <w:t>nvestigating</w:t>
      </w:r>
      <w:r w:rsidRPr="003923CB">
        <w:rPr>
          <w:rStyle w:val="pslongeditbox1"/>
          <w:sz w:val="22"/>
          <w:szCs w:val="22"/>
        </w:rPr>
        <w:t xml:space="preserve"> </w:t>
      </w:r>
      <w:r w:rsidR="00A27EE9" w:rsidRPr="003923CB">
        <w:rPr>
          <w:rStyle w:val="pslongeditbox1"/>
          <w:sz w:val="22"/>
          <w:szCs w:val="22"/>
        </w:rPr>
        <w:t xml:space="preserve">team </w:t>
      </w:r>
      <w:r w:rsidRPr="003923CB">
        <w:rPr>
          <w:rStyle w:val="pslongeditbox1"/>
          <w:sz w:val="22"/>
          <w:szCs w:val="22"/>
        </w:rPr>
        <w:t xml:space="preserve">known issues, </w:t>
      </w:r>
      <w:r w:rsidR="00EB7089" w:rsidRPr="003923CB">
        <w:rPr>
          <w:rStyle w:val="pslongeditbox1"/>
          <w:sz w:val="22"/>
          <w:szCs w:val="22"/>
        </w:rPr>
        <w:t xml:space="preserve">reactive and proactive </w:t>
      </w:r>
      <w:r w:rsidRPr="003923CB">
        <w:rPr>
          <w:rStyle w:val="pslongeditbox1"/>
          <w:sz w:val="22"/>
          <w:szCs w:val="22"/>
        </w:rPr>
        <w:t>problem tickets</w:t>
      </w:r>
      <w:r w:rsidR="00F61E84" w:rsidRPr="003923CB">
        <w:rPr>
          <w:rStyle w:val="pslongeditbox1"/>
          <w:sz w:val="22"/>
          <w:szCs w:val="22"/>
        </w:rPr>
        <w:t>.</w:t>
      </w:r>
      <w:r w:rsidR="005E109E" w:rsidRPr="003923CB">
        <w:rPr>
          <w:rStyle w:val="pslongeditbox1"/>
          <w:sz w:val="22"/>
          <w:szCs w:val="22"/>
        </w:rPr>
        <w:t xml:space="preserve"> </w:t>
      </w:r>
      <w:r w:rsidR="00F61E84" w:rsidRPr="003923CB">
        <w:rPr>
          <w:rStyle w:val="pslongeditbox1"/>
          <w:sz w:val="22"/>
          <w:szCs w:val="22"/>
        </w:rPr>
        <w:t>Also,</w:t>
      </w:r>
      <w:r w:rsidR="007B7794" w:rsidRPr="003923CB">
        <w:rPr>
          <w:rStyle w:val="pslongeditbox1"/>
          <w:sz w:val="22"/>
          <w:szCs w:val="22"/>
        </w:rPr>
        <w:t xml:space="preserve"> providing</w:t>
      </w:r>
      <w:r w:rsidRPr="003923CB">
        <w:rPr>
          <w:rStyle w:val="pslongeditbox1"/>
          <w:sz w:val="22"/>
          <w:szCs w:val="22"/>
        </w:rPr>
        <w:t xml:space="preserve"> root cause analysis</w:t>
      </w:r>
      <w:r w:rsidR="00811977" w:rsidRPr="003923CB">
        <w:rPr>
          <w:rStyle w:val="pslongeditbox1"/>
          <w:sz w:val="22"/>
          <w:szCs w:val="22"/>
        </w:rPr>
        <w:t xml:space="preserve"> &amp; workarounds</w:t>
      </w:r>
      <w:r w:rsidRPr="003923CB">
        <w:rPr>
          <w:rStyle w:val="pslongeditbox1"/>
          <w:sz w:val="22"/>
          <w:szCs w:val="22"/>
        </w:rPr>
        <w:t>.</w:t>
      </w:r>
    </w:p>
    <w:p w14:paraId="6C2D2242" w14:textId="2E603AFE" w:rsidR="00503BBF" w:rsidRPr="003923CB" w:rsidRDefault="005E109E" w:rsidP="00CF3132">
      <w:pPr>
        <w:numPr>
          <w:ilvl w:val="0"/>
          <w:numId w:val="4"/>
        </w:numPr>
        <w:ind w:left="360"/>
        <w:contextualSpacing/>
        <w:rPr>
          <w:rFonts w:ascii="Arial" w:eastAsia="Batang" w:hAnsi="Arial" w:cs="Arial"/>
          <w:sz w:val="22"/>
          <w:szCs w:val="22"/>
        </w:rPr>
      </w:pPr>
      <w:r w:rsidRPr="003923CB">
        <w:rPr>
          <w:rFonts w:ascii="Arial" w:eastAsia="Batang" w:hAnsi="Arial" w:cs="Arial"/>
          <w:sz w:val="22"/>
          <w:szCs w:val="22"/>
        </w:rPr>
        <w:t xml:space="preserve">Change Management </w:t>
      </w:r>
      <w:r w:rsidR="007239E5" w:rsidRPr="003923CB">
        <w:rPr>
          <w:rFonts w:ascii="Arial" w:eastAsia="Batang" w:hAnsi="Arial" w:cs="Arial"/>
          <w:sz w:val="22"/>
          <w:szCs w:val="22"/>
        </w:rPr>
        <w:t>–</w:t>
      </w:r>
      <w:r w:rsidRPr="003923CB">
        <w:rPr>
          <w:rFonts w:ascii="Arial" w:eastAsia="Batang" w:hAnsi="Arial" w:cs="Arial"/>
          <w:sz w:val="22"/>
          <w:szCs w:val="22"/>
        </w:rPr>
        <w:t xml:space="preserve"> </w:t>
      </w:r>
      <w:r w:rsidR="007239E5" w:rsidRPr="003923CB">
        <w:rPr>
          <w:rFonts w:ascii="Arial" w:eastAsia="Batang" w:hAnsi="Arial" w:cs="Arial"/>
          <w:sz w:val="22"/>
          <w:szCs w:val="22"/>
        </w:rPr>
        <w:t xml:space="preserve">RFCs, </w:t>
      </w:r>
      <w:r w:rsidR="00503BBF" w:rsidRPr="003923CB">
        <w:rPr>
          <w:rFonts w:ascii="Arial" w:eastAsia="Batang" w:hAnsi="Arial" w:cs="Arial"/>
          <w:sz w:val="22"/>
          <w:szCs w:val="22"/>
        </w:rPr>
        <w:t>Managing Fix Releases, Implementation</w:t>
      </w:r>
      <w:r w:rsidR="00A27EE9" w:rsidRPr="003923CB">
        <w:rPr>
          <w:rFonts w:ascii="Arial" w:eastAsia="Batang" w:hAnsi="Arial" w:cs="Arial"/>
          <w:sz w:val="22"/>
          <w:szCs w:val="22"/>
        </w:rPr>
        <w:t>s</w:t>
      </w:r>
      <w:r w:rsidRPr="003923CB">
        <w:rPr>
          <w:rFonts w:ascii="Arial" w:eastAsia="Batang" w:hAnsi="Arial" w:cs="Arial"/>
          <w:sz w:val="22"/>
          <w:szCs w:val="22"/>
        </w:rPr>
        <w:t xml:space="preserve"> </w:t>
      </w:r>
      <w:r w:rsidR="007239E5" w:rsidRPr="003923CB">
        <w:rPr>
          <w:rFonts w:ascii="Arial" w:eastAsia="Batang" w:hAnsi="Arial" w:cs="Arial"/>
          <w:sz w:val="22"/>
          <w:szCs w:val="22"/>
        </w:rPr>
        <w:t>&amp;</w:t>
      </w:r>
      <w:r w:rsidR="00503BBF" w:rsidRPr="003923CB">
        <w:rPr>
          <w:rFonts w:ascii="Arial" w:eastAsia="Batang" w:hAnsi="Arial" w:cs="Arial"/>
          <w:sz w:val="22"/>
          <w:szCs w:val="22"/>
        </w:rPr>
        <w:t xml:space="preserve"> documentation.</w:t>
      </w:r>
    </w:p>
    <w:p w14:paraId="510ECB2D" w14:textId="06A30DB2" w:rsidR="008F7C6F" w:rsidRPr="003923CB" w:rsidRDefault="008F7C6F" w:rsidP="00CF3132">
      <w:pPr>
        <w:numPr>
          <w:ilvl w:val="0"/>
          <w:numId w:val="3"/>
        </w:numPr>
        <w:ind w:left="360"/>
        <w:contextualSpacing/>
        <w:rPr>
          <w:rFonts w:ascii="Arial" w:eastAsia="Batang" w:hAnsi="Arial" w:cs="Arial"/>
          <w:sz w:val="22"/>
          <w:szCs w:val="22"/>
        </w:rPr>
      </w:pPr>
      <w:r w:rsidRPr="003923CB">
        <w:rPr>
          <w:rFonts w:ascii="Arial" w:eastAsia="Batang" w:hAnsi="Arial" w:cs="Arial"/>
          <w:sz w:val="22"/>
          <w:szCs w:val="22"/>
        </w:rPr>
        <w:t>Ensure IT systems, data transfers, retention and storage meet data protection guidelines.</w:t>
      </w:r>
    </w:p>
    <w:p w14:paraId="1BE4D8BE" w14:textId="77777777" w:rsidR="00953F2B" w:rsidRPr="003923CB" w:rsidRDefault="00953F2B" w:rsidP="00CF3132">
      <w:pPr>
        <w:numPr>
          <w:ilvl w:val="0"/>
          <w:numId w:val="3"/>
        </w:numPr>
        <w:ind w:left="360"/>
        <w:contextualSpacing/>
        <w:rPr>
          <w:rFonts w:ascii="Arial" w:eastAsia="Batang" w:hAnsi="Arial" w:cs="Arial"/>
          <w:sz w:val="22"/>
          <w:szCs w:val="22"/>
        </w:rPr>
      </w:pPr>
      <w:r w:rsidRPr="003923CB">
        <w:rPr>
          <w:rFonts w:ascii="Arial" w:eastAsia="Batang" w:hAnsi="Arial" w:cs="Arial"/>
          <w:sz w:val="22"/>
          <w:szCs w:val="22"/>
        </w:rPr>
        <w:t>Disaster Recovery (Contingency) contractual testing and support.</w:t>
      </w:r>
    </w:p>
    <w:p w14:paraId="38512428" w14:textId="471EA208" w:rsidR="00953F2B" w:rsidRPr="003923CB" w:rsidRDefault="00953F2B" w:rsidP="00CF3132">
      <w:pPr>
        <w:numPr>
          <w:ilvl w:val="0"/>
          <w:numId w:val="3"/>
        </w:numPr>
        <w:ind w:left="360"/>
        <w:contextualSpacing/>
        <w:rPr>
          <w:rFonts w:ascii="Arial" w:eastAsia="Batang" w:hAnsi="Arial" w:cs="Arial"/>
          <w:sz w:val="22"/>
          <w:szCs w:val="22"/>
        </w:rPr>
      </w:pPr>
      <w:r w:rsidRPr="003923CB">
        <w:rPr>
          <w:rFonts w:ascii="Arial" w:eastAsia="Batang" w:hAnsi="Arial" w:cs="Arial"/>
          <w:sz w:val="22"/>
          <w:szCs w:val="22"/>
        </w:rPr>
        <w:t>Out Of Hours On-Call, supporting LIVE &amp; DR sites across the UK.</w:t>
      </w:r>
    </w:p>
    <w:p w14:paraId="5CC02F54" w14:textId="7F6F84C8" w:rsidR="00C03CB6" w:rsidRPr="003923CB" w:rsidRDefault="00957287" w:rsidP="00CF3132">
      <w:pPr>
        <w:numPr>
          <w:ilvl w:val="0"/>
          <w:numId w:val="3"/>
        </w:numPr>
        <w:ind w:left="360"/>
        <w:contextualSpacing/>
        <w:rPr>
          <w:rFonts w:ascii="Arial" w:eastAsia="Batang" w:hAnsi="Arial" w:cs="Arial"/>
          <w:sz w:val="22"/>
          <w:szCs w:val="22"/>
        </w:rPr>
      </w:pPr>
      <w:r w:rsidRPr="003923CB">
        <w:rPr>
          <w:rFonts w:ascii="Arial" w:eastAsia="Batang" w:hAnsi="Arial" w:cs="Arial"/>
          <w:sz w:val="22"/>
          <w:szCs w:val="22"/>
        </w:rPr>
        <w:t>W</w:t>
      </w:r>
      <w:r w:rsidR="00C03CB6" w:rsidRPr="003923CB">
        <w:rPr>
          <w:rFonts w:ascii="Arial" w:eastAsia="Batang" w:hAnsi="Arial" w:cs="Arial"/>
          <w:sz w:val="22"/>
          <w:szCs w:val="22"/>
        </w:rPr>
        <w:t xml:space="preserve">orking with </w:t>
      </w:r>
      <w:r w:rsidR="008E0ACF" w:rsidRPr="003923CB">
        <w:rPr>
          <w:rFonts w:ascii="Arial" w:eastAsia="Batang" w:hAnsi="Arial" w:cs="Arial"/>
          <w:sz w:val="22"/>
          <w:szCs w:val="22"/>
        </w:rPr>
        <w:t xml:space="preserve">other </w:t>
      </w:r>
      <w:r w:rsidR="00C03CB6" w:rsidRPr="003923CB">
        <w:rPr>
          <w:rFonts w:ascii="Arial" w:eastAsia="Batang" w:hAnsi="Arial" w:cs="Arial"/>
          <w:sz w:val="22"/>
          <w:szCs w:val="22"/>
        </w:rPr>
        <w:t>specialist teams i.e., Project</w:t>
      </w:r>
      <w:r w:rsidR="00E54ACE" w:rsidRPr="003923CB">
        <w:rPr>
          <w:rFonts w:ascii="Arial" w:eastAsia="Batang" w:hAnsi="Arial" w:cs="Arial"/>
          <w:sz w:val="22"/>
          <w:szCs w:val="22"/>
        </w:rPr>
        <w:t xml:space="preserve"> Management</w:t>
      </w:r>
      <w:r w:rsidR="00C03CB6" w:rsidRPr="003923CB">
        <w:rPr>
          <w:rFonts w:ascii="Arial" w:eastAsia="Batang" w:hAnsi="Arial" w:cs="Arial"/>
          <w:sz w:val="22"/>
          <w:szCs w:val="22"/>
        </w:rPr>
        <w:t xml:space="preserve">, </w:t>
      </w:r>
      <w:r w:rsidRPr="003923CB">
        <w:rPr>
          <w:rFonts w:ascii="Arial" w:eastAsia="Batang" w:hAnsi="Arial" w:cs="Arial"/>
          <w:sz w:val="22"/>
          <w:szCs w:val="22"/>
        </w:rPr>
        <w:t xml:space="preserve">Architecture, </w:t>
      </w:r>
      <w:r w:rsidR="00C03CB6" w:rsidRPr="003923CB">
        <w:rPr>
          <w:rFonts w:ascii="Arial" w:eastAsia="Batang" w:hAnsi="Arial" w:cs="Arial"/>
          <w:sz w:val="22"/>
          <w:szCs w:val="22"/>
        </w:rPr>
        <w:t>Development,</w:t>
      </w:r>
      <w:r w:rsidR="00132EEA" w:rsidRPr="003923CB">
        <w:rPr>
          <w:rFonts w:ascii="Arial" w:eastAsia="Batang" w:hAnsi="Arial" w:cs="Arial"/>
          <w:sz w:val="22"/>
          <w:szCs w:val="22"/>
        </w:rPr>
        <w:t xml:space="preserve"> UAT, </w:t>
      </w:r>
      <w:r w:rsidR="00C03CB6" w:rsidRPr="003923CB">
        <w:rPr>
          <w:rFonts w:ascii="Arial" w:eastAsia="Batang" w:hAnsi="Arial" w:cs="Arial"/>
          <w:sz w:val="22"/>
          <w:szCs w:val="22"/>
        </w:rPr>
        <w:t>Deployment, Networking, Windows</w:t>
      </w:r>
      <w:r w:rsidR="008E0ACF" w:rsidRPr="003923CB">
        <w:rPr>
          <w:rFonts w:ascii="Arial" w:eastAsia="Batang" w:hAnsi="Arial" w:cs="Arial"/>
          <w:sz w:val="22"/>
          <w:szCs w:val="22"/>
        </w:rPr>
        <w:t xml:space="preserve">, </w:t>
      </w:r>
      <w:r w:rsidR="00953F2B" w:rsidRPr="003923CB">
        <w:rPr>
          <w:rFonts w:ascii="Arial" w:eastAsia="Batang" w:hAnsi="Arial" w:cs="Arial"/>
          <w:sz w:val="22"/>
          <w:szCs w:val="22"/>
        </w:rPr>
        <w:t xml:space="preserve">Infrastructure, </w:t>
      </w:r>
      <w:r w:rsidR="00C03CB6" w:rsidRPr="003923CB">
        <w:rPr>
          <w:rFonts w:ascii="Arial" w:eastAsia="Batang" w:hAnsi="Arial" w:cs="Arial"/>
          <w:sz w:val="22"/>
          <w:szCs w:val="22"/>
        </w:rPr>
        <w:t>Storag</w:t>
      </w:r>
      <w:r w:rsidRPr="003923CB">
        <w:rPr>
          <w:rFonts w:ascii="Arial" w:eastAsia="Batang" w:hAnsi="Arial" w:cs="Arial"/>
          <w:sz w:val="22"/>
          <w:szCs w:val="22"/>
        </w:rPr>
        <w:t>e</w:t>
      </w:r>
      <w:r w:rsidR="00C03CB6" w:rsidRPr="003923CB">
        <w:rPr>
          <w:rFonts w:ascii="Arial" w:eastAsia="Batang" w:hAnsi="Arial" w:cs="Arial"/>
          <w:sz w:val="22"/>
          <w:szCs w:val="22"/>
        </w:rPr>
        <w:t>,</w:t>
      </w:r>
      <w:r w:rsidR="00132EEA" w:rsidRPr="003923CB">
        <w:rPr>
          <w:rFonts w:ascii="Arial" w:eastAsia="Batang" w:hAnsi="Arial" w:cs="Arial"/>
          <w:sz w:val="22"/>
          <w:szCs w:val="22"/>
        </w:rPr>
        <w:t xml:space="preserve"> DBAs, IT Security, </w:t>
      </w:r>
      <w:r w:rsidR="00C03CB6" w:rsidRPr="003923CB">
        <w:rPr>
          <w:rFonts w:ascii="Arial" w:eastAsia="Batang" w:hAnsi="Arial" w:cs="Arial"/>
          <w:sz w:val="22"/>
          <w:szCs w:val="22"/>
        </w:rPr>
        <w:t xml:space="preserve">Technical Support, </w:t>
      </w:r>
      <w:r w:rsidRPr="003923CB">
        <w:rPr>
          <w:rFonts w:ascii="Arial" w:eastAsia="Batang" w:hAnsi="Arial" w:cs="Arial"/>
          <w:sz w:val="22"/>
          <w:szCs w:val="22"/>
        </w:rPr>
        <w:t xml:space="preserve">Client Relationship, </w:t>
      </w:r>
      <w:r w:rsidR="00C03CB6" w:rsidRPr="003923CB">
        <w:rPr>
          <w:rFonts w:ascii="Arial" w:eastAsia="Batang" w:hAnsi="Arial" w:cs="Arial"/>
          <w:sz w:val="22"/>
          <w:szCs w:val="22"/>
        </w:rPr>
        <w:t>Service Assurance</w:t>
      </w:r>
      <w:r w:rsidR="00FA1BD4" w:rsidRPr="003923CB">
        <w:rPr>
          <w:rFonts w:ascii="Arial" w:eastAsia="Batang" w:hAnsi="Arial" w:cs="Arial"/>
          <w:sz w:val="22"/>
          <w:szCs w:val="22"/>
        </w:rPr>
        <w:t xml:space="preserve">, Service </w:t>
      </w:r>
      <w:r w:rsidR="0BF92189" w:rsidRPr="003923CB">
        <w:rPr>
          <w:rFonts w:ascii="Arial" w:eastAsia="Batang" w:hAnsi="Arial" w:cs="Arial"/>
          <w:sz w:val="22"/>
          <w:szCs w:val="22"/>
        </w:rPr>
        <w:t>Desk,</w:t>
      </w:r>
      <w:r w:rsidR="00132EEA" w:rsidRPr="003923CB">
        <w:rPr>
          <w:rFonts w:ascii="Arial" w:eastAsia="Batang" w:hAnsi="Arial" w:cs="Arial"/>
          <w:sz w:val="22"/>
          <w:szCs w:val="22"/>
        </w:rPr>
        <w:t xml:space="preserve"> </w:t>
      </w:r>
      <w:r w:rsidR="008E0ACF" w:rsidRPr="003923CB">
        <w:rPr>
          <w:rFonts w:ascii="Arial" w:eastAsia="Batang" w:hAnsi="Arial" w:cs="Arial"/>
          <w:sz w:val="22"/>
          <w:szCs w:val="22"/>
        </w:rPr>
        <w:t>and IT Operations</w:t>
      </w:r>
      <w:r w:rsidR="00C03CB6" w:rsidRPr="003923CB">
        <w:rPr>
          <w:rFonts w:ascii="Arial" w:eastAsia="Batang" w:hAnsi="Arial" w:cs="Arial"/>
          <w:sz w:val="22"/>
          <w:szCs w:val="22"/>
        </w:rPr>
        <w:t>.</w:t>
      </w:r>
    </w:p>
    <w:p w14:paraId="34F8F936" w14:textId="22C4FDFF" w:rsidR="007B7794" w:rsidRPr="003923CB" w:rsidRDefault="00DA6663" w:rsidP="00CF3132">
      <w:pPr>
        <w:numPr>
          <w:ilvl w:val="0"/>
          <w:numId w:val="4"/>
        </w:numPr>
        <w:ind w:left="360"/>
        <w:contextualSpacing/>
        <w:rPr>
          <w:rFonts w:ascii="Arial" w:eastAsia="Batang" w:hAnsi="Arial" w:cs="Arial"/>
          <w:sz w:val="22"/>
          <w:szCs w:val="22"/>
        </w:rPr>
      </w:pPr>
      <w:r w:rsidRPr="003923CB">
        <w:rPr>
          <w:rFonts w:ascii="Arial" w:eastAsia="Batang" w:hAnsi="Arial" w:cs="Arial"/>
          <w:sz w:val="22"/>
          <w:szCs w:val="22"/>
        </w:rPr>
        <w:t xml:space="preserve">Supporting users, </w:t>
      </w:r>
      <w:r w:rsidR="00F3543C" w:rsidRPr="003923CB">
        <w:rPr>
          <w:rFonts w:ascii="Arial" w:eastAsia="Batang" w:hAnsi="Arial" w:cs="Arial"/>
          <w:sz w:val="22"/>
          <w:szCs w:val="22"/>
        </w:rPr>
        <w:t>environments</w:t>
      </w:r>
      <w:r w:rsidRPr="003923CB">
        <w:rPr>
          <w:rFonts w:ascii="Arial" w:eastAsia="Batang" w:hAnsi="Arial" w:cs="Arial"/>
          <w:sz w:val="22"/>
          <w:szCs w:val="22"/>
        </w:rPr>
        <w:t xml:space="preserve"> &amp; applications using: </w:t>
      </w:r>
    </w:p>
    <w:p w14:paraId="4D541ACE" w14:textId="124D3EC2" w:rsidR="00F3543C" w:rsidRPr="003923CB" w:rsidRDefault="00F3543C" w:rsidP="00CF3132">
      <w:pPr>
        <w:numPr>
          <w:ilvl w:val="1"/>
          <w:numId w:val="5"/>
        </w:numPr>
        <w:ind w:left="1080"/>
        <w:contextualSpacing/>
        <w:rPr>
          <w:rFonts w:ascii="Arial" w:eastAsia="Batang" w:hAnsi="Arial" w:cs="Arial"/>
          <w:sz w:val="22"/>
          <w:szCs w:val="22"/>
        </w:rPr>
      </w:pPr>
      <w:r w:rsidRPr="003923CB">
        <w:rPr>
          <w:rFonts w:ascii="Arial" w:eastAsia="Batang" w:hAnsi="Arial" w:cs="Arial"/>
          <w:sz w:val="22"/>
          <w:szCs w:val="22"/>
        </w:rPr>
        <w:t>ITIL Process/</w:t>
      </w:r>
      <w:r w:rsidR="004A117A" w:rsidRPr="003923CB">
        <w:rPr>
          <w:rFonts w:ascii="Arial" w:eastAsia="Batang" w:hAnsi="Arial" w:cs="Arial"/>
          <w:sz w:val="22"/>
          <w:szCs w:val="22"/>
        </w:rPr>
        <w:t>Service Lifec</w:t>
      </w:r>
      <w:r w:rsidRPr="003923CB">
        <w:rPr>
          <w:rFonts w:ascii="Arial" w:eastAsia="Batang" w:hAnsi="Arial" w:cs="Arial"/>
          <w:sz w:val="22"/>
          <w:szCs w:val="22"/>
        </w:rPr>
        <w:t>ycle</w:t>
      </w:r>
      <w:r w:rsidR="009C38AF" w:rsidRPr="003923CB">
        <w:rPr>
          <w:rFonts w:ascii="Arial" w:eastAsia="Batang" w:hAnsi="Arial" w:cs="Arial"/>
          <w:sz w:val="22"/>
          <w:szCs w:val="22"/>
        </w:rPr>
        <w:t>.</w:t>
      </w:r>
    </w:p>
    <w:p w14:paraId="5D97DAE4" w14:textId="386D5E76" w:rsidR="007B7794" w:rsidRPr="003923CB" w:rsidRDefault="007B7794" w:rsidP="00CF3132">
      <w:pPr>
        <w:numPr>
          <w:ilvl w:val="1"/>
          <w:numId w:val="5"/>
        </w:numPr>
        <w:ind w:left="1080"/>
        <w:contextualSpacing/>
        <w:rPr>
          <w:rFonts w:ascii="Arial" w:eastAsia="Batang" w:hAnsi="Arial" w:cs="Arial"/>
          <w:sz w:val="22"/>
          <w:szCs w:val="22"/>
        </w:rPr>
      </w:pPr>
      <w:r w:rsidRPr="003923CB">
        <w:rPr>
          <w:rFonts w:ascii="Arial" w:eastAsia="Batang" w:hAnsi="Arial" w:cs="Arial"/>
          <w:sz w:val="22"/>
          <w:szCs w:val="22"/>
        </w:rPr>
        <w:t>BMC Remedy Incident, Problem and Change Management</w:t>
      </w:r>
      <w:r w:rsidR="009C38AF" w:rsidRPr="003923CB">
        <w:rPr>
          <w:rFonts w:ascii="Arial" w:eastAsia="Batang" w:hAnsi="Arial" w:cs="Arial"/>
          <w:sz w:val="22"/>
          <w:szCs w:val="22"/>
        </w:rPr>
        <w:t>.</w:t>
      </w:r>
    </w:p>
    <w:p w14:paraId="34A1E985" w14:textId="1E1C9625" w:rsidR="00425021" w:rsidRPr="003923CB" w:rsidRDefault="00DA6663" w:rsidP="00CF3132">
      <w:pPr>
        <w:numPr>
          <w:ilvl w:val="1"/>
          <w:numId w:val="5"/>
        </w:numPr>
        <w:ind w:left="1080"/>
        <w:contextualSpacing/>
        <w:rPr>
          <w:rFonts w:ascii="Arial" w:eastAsia="Batang" w:hAnsi="Arial" w:cs="Arial"/>
          <w:sz w:val="22"/>
          <w:szCs w:val="22"/>
        </w:rPr>
      </w:pPr>
      <w:r w:rsidRPr="003923CB">
        <w:rPr>
          <w:rFonts w:ascii="Arial" w:eastAsia="Batang" w:hAnsi="Arial" w:cs="Arial"/>
          <w:sz w:val="22"/>
          <w:szCs w:val="22"/>
        </w:rPr>
        <w:t>Microsoft Windows</w:t>
      </w:r>
      <w:r w:rsidR="00F74D18" w:rsidRPr="003923CB">
        <w:rPr>
          <w:rFonts w:ascii="Arial" w:eastAsia="Batang" w:hAnsi="Arial" w:cs="Arial"/>
          <w:sz w:val="22"/>
          <w:szCs w:val="22"/>
        </w:rPr>
        <w:t xml:space="preserve">, </w:t>
      </w:r>
      <w:r w:rsidR="00503BBF" w:rsidRPr="003923CB">
        <w:rPr>
          <w:rFonts w:ascii="Arial" w:eastAsia="Batang" w:hAnsi="Arial" w:cs="Arial"/>
          <w:sz w:val="22"/>
          <w:szCs w:val="22"/>
        </w:rPr>
        <w:t>Windows Server</w:t>
      </w:r>
      <w:r w:rsidR="00F74D18" w:rsidRPr="003923CB">
        <w:rPr>
          <w:rFonts w:ascii="Arial" w:eastAsia="Batang" w:hAnsi="Arial" w:cs="Arial"/>
          <w:sz w:val="22"/>
          <w:szCs w:val="22"/>
        </w:rPr>
        <w:t xml:space="preserve">, Office, </w:t>
      </w:r>
      <w:r w:rsidRPr="003923CB">
        <w:rPr>
          <w:rFonts w:ascii="Arial" w:eastAsia="Batang" w:hAnsi="Arial" w:cs="Arial"/>
          <w:sz w:val="22"/>
          <w:szCs w:val="22"/>
        </w:rPr>
        <w:t>SQL Server</w:t>
      </w:r>
      <w:r w:rsidR="008E5BB4" w:rsidRPr="003923CB">
        <w:rPr>
          <w:rFonts w:ascii="Arial" w:eastAsia="Batang" w:hAnsi="Arial" w:cs="Arial"/>
          <w:sz w:val="22"/>
          <w:szCs w:val="22"/>
        </w:rPr>
        <w:t xml:space="preserve"> </w:t>
      </w:r>
      <w:r w:rsidR="00425021" w:rsidRPr="003923CB">
        <w:rPr>
          <w:rFonts w:ascii="Arial" w:eastAsia="Batang" w:hAnsi="Arial" w:cs="Arial"/>
          <w:sz w:val="22"/>
          <w:szCs w:val="22"/>
        </w:rPr>
        <w:t xml:space="preserve">and </w:t>
      </w:r>
      <w:r w:rsidR="00F74D18" w:rsidRPr="003923CB">
        <w:rPr>
          <w:rFonts w:ascii="Arial" w:eastAsia="Batang" w:hAnsi="Arial" w:cs="Arial"/>
          <w:sz w:val="22"/>
          <w:szCs w:val="22"/>
        </w:rPr>
        <w:t>SSMS</w:t>
      </w:r>
      <w:r w:rsidR="00425021" w:rsidRPr="003923CB">
        <w:rPr>
          <w:rFonts w:ascii="Arial" w:eastAsia="Batang" w:hAnsi="Arial" w:cs="Arial"/>
          <w:sz w:val="22"/>
          <w:szCs w:val="22"/>
        </w:rPr>
        <w:t xml:space="preserve"> (T-SQL)</w:t>
      </w:r>
      <w:r w:rsidR="009C38AF" w:rsidRPr="003923CB">
        <w:rPr>
          <w:rFonts w:ascii="Arial" w:eastAsia="Batang" w:hAnsi="Arial" w:cs="Arial"/>
          <w:sz w:val="22"/>
          <w:szCs w:val="22"/>
        </w:rPr>
        <w:t>.</w:t>
      </w:r>
    </w:p>
    <w:p w14:paraId="5E27D210" w14:textId="43C00FC1" w:rsidR="00DA6663" w:rsidRPr="003923CB" w:rsidRDefault="00DA6663" w:rsidP="00CF3132">
      <w:pPr>
        <w:numPr>
          <w:ilvl w:val="1"/>
          <w:numId w:val="5"/>
        </w:numPr>
        <w:ind w:left="1080"/>
        <w:contextualSpacing/>
        <w:rPr>
          <w:rFonts w:ascii="Arial" w:eastAsia="Batang" w:hAnsi="Arial" w:cs="Arial"/>
          <w:sz w:val="22"/>
          <w:szCs w:val="22"/>
        </w:rPr>
      </w:pPr>
      <w:r w:rsidRPr="003923CB">
        <w:rPr>
          <w:rFonts w:ascii="Arial" w:eastAsia="Batang" w:hAnsi="Arial" w:cs="Arial"/>
          <w:sz w:val="22"/>
          <w:szCs w:val="22"/>
        </w:rPr>
        <w:t xml:space="preserve">BMC Control-M </w:t>
      </w:r>
      <w:r w:rsidR="008D5560" w:rsidRPr="003923CB">
        <w:rPr>
          <w:rFonts w:ascii="Arial" w:eastAsia="Batang" w:hAnsi="Arial" w:cs="Arial"/>
          <w:sz w:val="22"/>
          <w:szCs w:val="22"/>
        </w:rPr>
        <w:t>Automation</w:t>
      </w:r>
      <w:r w:rsidR="00132EEA" w:rsidRPr="003923CB">
        <w:rPr>
          <w:rFonts w:ascii="Arial" w:eastAsia="Batang" w:hAnsi="Arial" w:cs="Arial"/>
          <w:sz w:val="22"/>
          <w:szCs w:val="22"/>
        </w:rPr>
        <w:t xml:space="preserve"> (Scheduling)</w:t>
      </w:r>
      <w:r w:rsidR="008D5560" w:rsidRPr="003923CB">
        <w:rPr>
          <w:rFonts w:ascii="Arial" w:eastAsia="Batang" w:hAnsi="Arial" w:cs="Arial"/>
          <w:sz w:val="22"/>
          <w:szCs w:val="22"/>
        </w:rPr>
        <w:t xml:space="preserve"> </w:t>
      </w:r>
      <w:r w:rsidRPr="003923CB">
        <w:rPr>
          <w:rFonts w:ascii="Arial" w:eastAsia="Batang" w:hAnsi="Arial" w:cs="Arial"/>
          <w:sz w:val="22"/>
          <w:szCs w:val="22"/>
        </w:rPr>
        <w:t>8.0 &amp; 9.0</w:t>
      </w:r>
      <w:r w:rsidR="009C38AF" w:rsidRPr="003923CB">
        <w:rPr>
          <w:rFonts w:ascii="Arial" w:eastAsia="Batang" w:hAnsi="Arial" w:cs="Arial"/>
          <w:sz w:val="22"/>
          <w:szCs w:val="22"/>
        </w:rPr>
        <w:t>.</w:t>
      </w:r>
    </w:p>
    <w:p w14:paraId="4F2D48A3" w14:textId="11E0AE82" w:rsidR="00425021" w:rsidRPr="003923CB" w:rsidRDefault="008B06E7" w:rsidP="00CF3132">
      <w:pPr>
        <w:numPr>
          <w:ilvl w:val="1"/>
          <w:numId w:val="5"/>
        </w:numPr>
        <w:ind w:left="1080"/>
        <w:contextualSpacing/>
        <w:rPr>
          <w:rFonts w:ascii="Arial" w:eastAsia="Batang" w:hAnsi="Arial" w:cs="Arial"/>
          <w:sz w:val="22"/>
          <w:szCs w:val="22"/>
        </w:rPr>
      </w:pPr>
      <w:r w:rsidRPr="003923CB">
        <w:rPr>
          <w:rFonts w:ascii="Arial" w:eastAsia="Batang" w:hAnsi="Arial" w:cs="Arial"/>
          <w:sz w:val="22"/>
          <w:szCs w:val="22"/>
        </w:rPr>
        <w:t xml:space="preserve">File sharing and Data Transfers i.e., </w:t>
      </w:r>
      <w:r w:rsidR="00425021" w:rsidRPr="003923CB">
        <w:rPr>
          <w:rFonts w:ascii="Arial" w:eastAsia="Batang" w:hAnsi="Arial" w:cs="Arial"/>
          <w:sz w:val="22"/>
          <w:szCs w:val="22"/>
        </w:rPr>
        <w:t>Connect Direct</w:t>
      </w:r>
      <w:r w:rsidR="00887E59" w:rsidRPr="003923CB">
        <w:rPr>
          <w:rFonts w:ascii="Arial" w:eastAsia="Batang" w:hAnsi="Arial" w:cs="Arial"/>
          <w:sz w:val="22"/>
          <w:szCs w:val="22"/>
        </w:rPr>
        <w:t xml:space="preserve">, MS Share-point </w:t>
      </w:r>
      <w:r w:rsidRPr="003923CB">
        <w:rPr>
          <w:rFonts w:ascii="Arial" w:eastAsia="Batang" w:hAnsi="Arial" w:cs="Arial"/>
          <w:sz w:val="22"/>
          <w:szCs w:val="22"/>
        </w:rPr>
        <w:t>&amp;</w:t>
      </w:r>
      <w:r w:rsidR="00887E59" w:rsidRPr="003923CB">
        <w:rPr>
          <w:rFonts w:ascii="Arial" w:eastAsia="Batang" w:hAnsi="Arial" w:cs="Arial"/>
          <w:sz w:val="22"/>
          <w:szCs w:val="22"/>
        </w:rPr>
        <w:t xml:space="preserve"> CyberArk</w:t>
      </w:r>
      <w:r w:rsidR="009C38AF" w:rsidRPr="003923CB">
        <w:rPr>
          <w:rFonts w:ascii="Arial" w:eastAsia="Batang" w:hAnsi="Arial" w:cs="Arial"/>
          <w:sz w:val="22"/>
          <w:szCs w:val="22"/>
        </w:rPr>
        <w:t>.</w:t>
      </w:r>
    </w:p>
    <w:p w14:paraId="19F5EDAD" w14:textId="22FF193A" w:rsidR="00DA6663" w:rsidRPr="003923CB" w:rsidRDefault="00DA6663" w:rsidP="00CF3132">
      <w:pPr>
        <w:numPr>
          <w:ilvl w:val="1"/>
          <w:numId w:val="5"/>
        </w:numPr>
        <w:ind w:left="1080"/>
        <w:contextualSpacing/>
        <w:rPr>
          <w:rFonts w:ascii="Arial" w:eastAsia="Batang" w:hAnsi="Arial" w:cs="Arial"/>
          <w:sz w:val="22"/>
          <w:szCs w:val="22"/>
        </w:rPr>
      </w:pPr>
      <w:r w:rsidRPr="003923CB">
        <w:rPr>
          <w:rFonts w:ascii="Arial" w:eastAsia="Batang" w:hAnsi="Arial" w:cs="Arial"/>
          <w:sz w:val="22"/>
          <w:szCs w:val="22"/>
        </w:rPr>
        <w:t>VMWare</w:t>
      </w:r>
      <w:r w:rsidR="00D8693B" w:rsidRPr="003923CB">
        <w:rPr>
          <w:rFonts w:ascii="Arial" w:eastAsia="Batang" w:hAnsi="Arial" w:cs="Arial"/>
          <w:sz w:val="22"/>
          <w:szCs w:val="22"/>
        </w:rPr>
        <w:t xml:space="preserve"> and </w:t>
      </w:r>
      <w:r w:rsidR="00D8693B" w:rsidRPr="003923CB">
        <w:rPr>
          <w:rFonts w:ascii="Arial" w:hAnsi="Arial" w:cs="Arial"/>
          <w:sz w:val="22"/>
          <w:szCs w:val="22"/>
        </w:rPr>
        <w:t>Clustered Environments</w:t>
      </w:r>
      <w:r w:rsidR="009C38AF" w:rsidRPr="003923CB">
        <w:rPr>
          <w:rFonts w:ascii="Arial" w:hAnsi="Arial" w:cs="Arial"/>
          <w:sz w:val="22"/>
          <w:szCs w:val="22"/>
        </w:rPr>
        <w:t>.</w:t>
      </w:r>
    </w:p>
    <w:p w14:paraId="49F07130" w14:textId="77777777" w:rsidR="001365D1" w:rsidRPr="003923CB" w:rsidRDefault="002F0EB9" w:rsidP="001365D1">
      <w:pPr>
        <w:numPr>
          <w:ilvl w:val="1"/>
          <w:numId w:val="5"/>
        </w:numPr>
        <w:ind w:left="1080"/>
        <w:contextualSpacing/>
        <w:rPr>
          <w:rFonts w:ascii="Arial" w:eastAsia="Batang" w:hAnsi="Arial" w:cs="Arial"/>
          <w:sz w:val="22"/>
          <w:szCs w:val="22"/>
        </w:rPr>
      </w:pPr>
      <w:r w:rsidRPr="003923CB">
        <w:rPr>
          <w:rFonts w:ascii="Arial" w:hAnsi="Arial" w:cs="Arial"/>
          <w:sz w:val="22"/>
          <w:szCs w:val="22"/>
        </w:rPr>
        <w:t xml:space="preserve">EMC </w:t>
      </w:r>
      <w:proofErr w:type="spellStart"/>
      <w:r w:rsidRPr="003923CB">
        <w:rPr>
          <w:rFonts w:ascii="Arial" w:hAnsi="Arial" w:cs="Arial"/>
          <w:sz w:val="22"/>
          <w:szCs w:val="22"/>
        </w:rPr>
        <w:t>DiskXtender</w:t>
      </w:r>
      <w:proofErr w:type="spellEnd"/>
      <w:r w:rsidRPr="003923CB">
        <w:rPr>
          <w:rFonts w:ascii="Arial" w:hAnsi="Arial" w:cs="Arial"/>
          <w:sz w:val="22"/>
          <w:szCs w:val="22"/>
        </w:rPr>
        <w:t xml:space="preserve"> and </w:t>
      </w:r>
      <w:proofErr w:type="spellStart"/>
      <w:r w:rsidR="0072387A" w:rsidRPr="003923CB">
        <w:rPr>
          <w:rFonts w:ascii="Arial" w:hAnsi="Arial" w:cs="Arial"/>
          <w:sz w:val="22"/>
          <w:szCs w:val="22"/>
        </w:rPr>
        <w:t>Centera</w:t>
      </w:r>
      <w:proofErr w:type="spellEnd"/>
      <w:r w:rsidR="0072387A" w:rsidRPr="003923CB">
        <w:rPr>
          <w:rFonts w:ascii="Arial" w:hAnsi="Arial" w:cs="Arial"/>
          <w:sz w:val="22"/>
          <w:szCs w:val="22"/>
        </w:rPr>
        <w:t xml:space="preserve"> Storage Solutions</w:t>
      </w:r>
      <w:r w:rsidR="009C38AF" w:rsidRPr="003923CB">
        <w:rPr>
          <w:rFonts w:ascii="Arial" w:hAnsi="Arial" w:cs="Arial"/>
          <w:sz w:val="22"/>
          <w:szCs w:val="22"/>
        </w:rPr>
        <w:t>.</w:t>
      </w:r>
    </w:p>
    <w:p w14:paraId="70229396" w14:textId="40411B70" w:rsidR="001365D1" w:rsidRPr="003923CB" w:rsidRDefault="001365D1" w:rsidP="001365D1">
      <w:pPr>
        <w:numPr>
          <w:ilvl w:val="1"/>
          <w:numId w:val="5"/>
        </w:numPr>
        <w:ind w:left="1080"/>
        <w:contextualSpacing/>
        <w:rPr>
          <w:rFonts w:ascii="Arial" w:eastAsia="Batang" w:hAnsi="Arial" w:cs="Arial"/>
          <w:sz w:val="22"/>
          <w:szCs w:val="22"/>
        </w:rPr>
      </w:pPr>
      <w:r w:rsidRPr="003923CB">
        <w:rPr>
          <w:rFonts w:ascii="Arial" w:hAnsi="Arial" w:cs="Arial"/>
          <w:sz w:val="22"/>
          <w:szCs w:val="22"/>
        </w:rPr>
        <w:t xml:space="preserve">Using support &amp; connection tools e.g., VMWare, </w:t>
      </w:r>
      <w:proofErr w:type="spellStart"/>
      <w:r w:rsidRPr="003923CB">
        <w:rPr>
          <w:rFonts w:ascii="Arial" w:hAnsi="Arial" w:cs="Arial"/>
          <w:sz w:val="22"/>
          <w:szCs w:val="22"/>
        </w:rPr>
        <w:t>D</w:t>
      </w:r>
      <w:r w:rsidR="00AF3591" w:rsidRPr="003923CB">
        <w:rPr>
          <w:rFonts w:ascii="Arial" w:hAnsi="Arial" w:cs="Arial"/>
          <w:sz w:val="22"/>
          <w:szCs w:val="22"/>
        </w:rPr>
        <w:t>ameWare</w:t>
      </w:r>
      <w:proofErr w:type="spellEnd"/>
      <w:r w:rsidRPr="003923CB">
        <w:rPr>
          <w:rFonts w:ascii="Arial" w:hAnsi="Arial" w:cs="Arial"/>
          <w:sz w:val="22"/>
          <w:szCs w:val="22"/>
        </w:rPr>
        <w:t xml:space="preserve"> and RDP. </w:t>
      </w:r>
    </w:p>
    <w:p w14:paraId="74B71AF9" w14:textId="7F492935" w:rsidR="00926732" w:rsidRPr="003923CB" w:rsidRDefault="00926732" w:rsidP="00CF3132">
      <w:pPr>
        <w:numPr>
          <w:ilvl w:val="1"/>
          <w:numId w:val="5"/>
        </w:numPr>
        <w:ind w:left="1080"/>
        <w:rPr>
          <w:rFonts w:ascii="Arial" w:eastAsia="Batang" w:hAnsi="Arial" w:cs="Arial"/>
          <w:sz w:val="22"/>
          <w:szCs w:val="22"/>
        </w:rPr>
      </w:pPr>
      <w:r w:rsidRPr="003923CB">
        <w:rPr>
          <w:rFonts w:ascii="Arial" w:eastAsia="Batang" w:hAnsi="Arial" w:cs="Arial"/>
          <w:sz w:val="22"/>
          <w:szCs w:val="22"/>
        </w:rPr>
        <w:t>Internal/Third-party Bespoke Applications, SQL Databases &amp; Web Solutions:</w:t>
      </w:r>
    </w:p>
    <w:p w14:paraId="4FDAED0D" w14:textId="77777777" w:rsidR="00926732" w:rsidRPr="003923CB" w:rsidRDefault="00926732" w:rsidP="00CF3132">
      <w:pPr>
        <w:numPr>
          <w:ilvl w:val="2"/>
          <w:numId w:val="15"/>
        </w:numPr>
        <w:ind w:left="1800"/>
        <w:rPr>
          <w:rFonts w:ascii="Arial" w:eastAsia="Batang" w:hAnsi="Arial" w:cs="Arial"/>
          <w:sz w:val="22"/>
          <w:szCs w:val="22"/>
        </w:rPr>
      </w:pPr>
      <w:r w:rsidRPr="003923CB">
        <w:rPr>
          <w:rFonts w:ascii="Arial" w:eastAsia="Batang" w:hAnsi="Arial" w:cs="Arial"/>
          <w:sz w:val="22"/>
          <w:szCs w:val="22"/>
        </w:rPr>
        <w:t xml:space="preserve">Unisys and </w:t>
      </w:r>
      <w:proofErr w:type="spellStart"/>
      <w:r w:rsidRPr="003923CB">
        <w:rPr>
          <w:rFonts w:ascii="Arial" w:eastAsia="Batang" w:hAnsi="Arial" w:cs="Arial"/>
          <w:sz w:val="22"/>
          <w:szCs w:val="22"/>
        </w:rPr>
        <w:t>Alogent</w:t>
      </w:r>
      <w:proofErr w:type="spellEnd"/>
      <w:r w:rsidRPr="003923CB">
        <w:rPr>
          <w:rFonts w:ascii="Arial" w:eastAsia="Batang" w:hAnsi="Arial" w:cs="Arial"/>
          <w:sz w:val="22"/>
          <w:szCs w:val="22"/>
        </w:rPr>
        <w:t xml:space="preserve"> Cheque Clearing Systems.</w:t>
      </w:r>
    </w:p>
    <w:p w14:paraId="142F3B5A" w14:textId="77777777" w:rsidR="00926732" w:rsidRPr="003923CB" w:rsidRDefault="00926732" w:rsidP="00CF3132">
      <w:pPr>
        <w:numPr>
          <w:ilvl w:val="2"/>
          <w:numId w:val="15"/>
        </w:numPr>
        <w:ind w:left="1800"/>
        <w:rPr>
          <w:rFonts w:ascii="Arial" w:eastAsia="Batang" w:hAnsi="Arial" w:cs="Arial"/>
          <w:sz w:val="22"/>
          <w:szCs w:val="22"/>
        </w:rPr>
      </w:pPr>
      <w:r w:rsidRPr="003923CB">
        <w:rPr>
          <w:rFonts w:ascii="Arial" w:eastAsia="Batang" w:hAnsi="Arial" w:cs="Arial"/>
          <w:sz w:val="22"/>
          <w:szCs w:val="22"/>
        </w:rPr>
        <w:t>Unisys and IPSL Payments Information &amp; Image Solutions.</w:t>
      </w:r>
    </w:p>
    <w:p w14:paraId="39860564" w14:textId="77777777" w:rsidR="00926732" w:rsidRPr="003923CB" w:rsidRDefault="00926732" w:rsidP="00CF3132">
      <w:pPr>
        <w:numPr>
          <w:ilvl w:val="2"/>
          <w:numId w:val="15"/>
        </w:numPr>
        <w:ind w:left="1800"/>
        <w:rPr>
          <w:rFonts w:ascii="Arial" w:eastAsia="Batang" w:hAnsi="Arial" w:cs="Arial"/>
          <w:sz w:val="22"/>
          <w:szCs w:val="22"/>
        </w:rPr>
      </w:pPr>
      <w:r w:rsidRPr="003923CB">
        <w:rPr>
          <w:rFonts w:ascii="Arial" w:eastAsia="Batang" w:hAnsi="Arial" w:cs="Arial"/>
          <w:sz w:val="22"/>
          <w:szCs w:val="22"/>
        </w:rPr>
        <w:t>DIA KAPPA Cheque Fraud Detection.</w:t>
      </w:r>
    </w:p>
    <w:p w14:paraId="476E43BE" w14:textId="6723E7D4" w:rsidR="00452A21" w:rsidRPr="003923CB" w:rsidRDefault="00926732" w:rsidP="00CF3132">
      <w:pPr>
        <w:numPr>
          <w:ilvl w:val="2"/>
          <w:numId w:val="15"/>
        </w:numPr>
        <w:ind w:left="1800"/>
        <w:rPr>
          <w:rFonts w:ascii="Arial" w:eastAsia="Batang" w:hAnsi="Arial" w:cs="Arial"/>
          <w:sz w:val="22"/>
          <w:szCs w:val="22"/>
        </w:rPr>
      </w:pPr>
      <w:r w:rsidRPr="003923CB">
        <w:rPr>
          <w:rFonts w:ascii="Arial" w:eastAsia="Batang" w:hAnsi="Arial" w:cs="Arial"/>
          <w:sz w:val="22"/>
          <w:szCs w:val="22"/>
        </w:rPr>
        <w:t>DSS TRIPS Research, Adjustments &amp; Case Management</w:t>
      </w:r>
      <w:r w:rsidR="00132EEA" w:rsidRPr="003923CB">
        <w:rPr>
          <w:rFonts w:ascii="Arial" w:eastAsia="Batang" w:hAnsi="Arial" w:cs="Arial"/>
          <w:sz w:val="22"/>
          <w:szCs w:val="22"/>
        </w:rPr>
        <w:t>.</w:t>
      </w:r>
    </w:p>
    <w:p w14:paraId="6A526BA6" w14:textId="77777777" w:rsidR="00926732" w:rsidRPr="003923CB" w:rsidRDefault="00926732" w:rsidP="00926732">
      <w:pPr>
        <w:rPr>
          <w:rFonts w:ascii="Arial" w:eastAsia="Batang" w:hAnsi="Arial" w:cs="Arial"/>
          <w:sz w:val="22"/>
          <w:szCs w:val="22"/>
        </w:rPr>
      </w:pPr>
    </w:p>
    <w:p w14:paraId="00B81C1B" w14:textId="77777777" w:rsidR="00810C7F" w:rsidRDefault="00810C7F" w:rsidP="00B71843">
      <w:pPr>
        <w:rPr>
          <w:rFonts w:ascii="Arial" w:eastAsia="Batang" w:hAnsi="Arial" w:cs="Arial"/>
          <w:b/>
          <w:sz w:val="22"/>
          <w:szCs w:val="22"/>
          <w:u w:val="single"/>
        </w:rPr>
      </w:pPr>
    </w:p>
    <w:p w14:paraId="2123DE66" w14:textId="77777777" w:rsidR="00DC4361" w:rsidRDefault="00DC4361" w:rsidP="00C65EB9">
      <w:pPr>
        <w:rPr>
          <w:rFonts w:ascii="Arial" w:eastAsia="Batang" w:hAnsi="Arial" w:cs="Arial"/>
          <w:b/>
          <w:sz w:val="22"/>
          <w:szCs w:val="22"/>
        </w:rPr>
      </w:pPr>
    </w:p>
    <w:p w14:paraId="406C4E6E" w14:textId="77777777" w:rsidR="00DC4361" w:rsidRDefault="00DC4361" w:rsidP="00C65EB9">
      <w:pPr>
        <w:rPr>
          <w:rFonts w:ascii="Arial" w:eastAsia="Batang" w:hAnsi="Arial" w:cs="Arial"/>
          <w:b/>
          <w:sz w:val="22"/>
          <w:szCs w:val="22"/>
        </w:rPr>
      </w:pPr>
    </w:p>
    <w:p w14:paraId="095EC830" w14:textId="77777777" w:rsidR="00DC4361" w:rsidRDefault="00DC4361" w:rsidP="00C65EB9">
      <w:pPr>
        <w:rPr>
          <w:rFonts w:ascii="Arial" w:eastAsia="Batang" w:hAnsi="Arial" w:cs="Arial"/>
          <w:b/>
          <w:sz w:val="22"/>
          <w:szCs w:val="22"/>
        </w:rPr>
      </w:pPr>
    </w:p>
    <w:p w14:paraId="71018DF0" w14:textId="77777777" w:rsidR="00DC4361" w:rsidRDefault="00DC4361" w:rsidP="00C65EB9">
      <w:pPr>
        <w:rPr>
          <w:rFonts w:ascii="Arial" w:eastAsia="Batang" w:hAnsi="Arial" w:cs="Arial"/>
          <w:b/>
          <w:sz w:val="22"/>
          <w:szCs w:val="22"/>
        </w:rPr>
      </w:pPr>
    </w:p>
    <w:p w14:paraId="50F1D451" w14:textId="77777777" w:rsidR="00DC4361" w:rsidRDefault="00DC4361" w:rsidP="00C65EB9">
      <w:pPr>
        <w:rPr>
          <w:rFonts w:ascii="Arial" w:eastAsia="Batang" w:hAnsi="Arial" w:cs="Arial"/>
          <w:b/>
          <w:sz w:val="22"/>
          <w:szCs w:val="22"/>
        </w:rPr>
      </w:pPr>
    </w:p>
    <w:p w14:paraId="6FD3D491" w14:textId="77777777" w:rsidR="00DC4361" w:rsidRDefault="00DC4361" w:rsidP="00C65EB9">
      <w:pPr>
        <w:rPr>
          <w:rFonts w:ascii="Arial" w:eastAsia="Batang" w:hAnsi="Arial" w:cs="Arial"/>
          <w:b/>
          <w:sz w:val="22"/>
          <w:szCs w:val="22"/>
        </w:rPr>
      </w:pPr>
    </w:p>
    <w:p w14:paraId="77F9150A" w14:textId="77777777" w:rsidR="00DC4361" w:rsidRDefault="00DC4361" w:rsidP="00C65EB9">
      <w:pPr>
        <w:rPr>
          <w:rFonts w:ascii="Arial" w:eastAsia="Batang" w:hAnsi="Arial" w:cs="Arial"/>
          <w:b/>
          <w:sz w:val="22"/>
          <w:szCs w:val="22"/>
        </w:rPr>
      </w:pPr>
    </w:p>
    <w:p w14:paraId="59CA9323" w14:textId="77777777" w:rsidR="00DC4361" w:rsidRDefault="00DC4361" w:rsidP="00C65EB9">
      <w:pPr>
        <w:rPr>
          <w:rFonts w:ascii="Arial" w:eastAsia="Batang" w:hAnsi="Arial" w:cs="Arial"/>
          <w:b/>
          <w:sz w:val="22"/>
          <w:szCs w:val="22"/>
        </w:rPr>
      </w:pPr>
    </w:p>
    <w:p w14:paraId="5FECAD50" w14:textId="77777777" w:rsidR="00DC4361" w:rsidRDefault="00DC4361" w:rsidP="00C65EB9">
      <w:pPr>
        <w:rPr>
          <w:rFonts w:ascii="Arial" w:eastAsia="Batang" w:hAnsi="Arial" w:cs="Arial"/>
          <w:b/>
          <w:sz w:val="22"/>
          <w:szCs w:val="22"/>
        </w:rPr>
      </w:pPr>
    </w:p>
    <w:p w14:paraId="427D62FA" w14:textId="77777777" w:rsidR="00DC4361" w:rsidRDefault="00DC4361" w:rsidP="00C65EB9">
      <w:pPr>
        <w:rPr>
          <w:rFonts w:ascii="Arial" w:eastAsia="Batang" w:hAnsi="Arial" w:cs="Arial"/>
          <w:b/>
          <w:sz w:val="22"/>
          <w:szCs w:val="22"/>
        </w:rPr>
      </w:pPr>
    </w:p>
    <w:p w14:paraId="59E23281" w14:textId="77777777" w:rsidR="00DC4361" w:rsidRDefault="00DC4361" w:rsidP="00C65EB9">
      <w:pPr>
        <w:rPr>
          <w:rFonts w:ascii="Arial" w:eastAsia="Batang" w:hAnsi="Arial" w:cs="Arial"/>
          <w:b/>
          <w:sz w:val="22"/>
          <w:szCs w:val="22"/>
        </w:rPr>
      </w:pPr>
    </w:p>
    <w:p w14:paraId="1BA8A925" w14:textId="77777777" w:rsidR="00DC4361" w:rsidRDefault="00DC4361" w:rsidP="00C65EB9">
      <w:pPr>
        <w:rPr>
          <w:rFonts w:ascii="Arial" w:eastAsia="Batang" w:hAnsi="Arial" w:cs="Arial"/>
          <w:b/>
          <w:sz w:val="22"/>
          <w:szCs w:val="22"/>
        </w:rPr>
      </w:pPr>
    </w:p>
    <w:p w14:paraId="796CDD95" w14:textId="77777777" w:rsidR="00DC4361" w:rsidRDefault="00DC4361" w:rsidP="00C65EB9">
      <w:pPr>
        <w:rPr>
          <w:rFonts w:ascii="Arial" w:eastAsia="Batang" w:hAnsi="Arial" w:cs="Arial"/>
          <w:b/>
          <w:sz w:val="22"/>
          <w:szCs w:val="22"/>
        </w:rPr>
      </w:pPr>
    </w:p>
    <w:p w14:paraId="55AB5142" w14:textId="77777777" w:rsidR="00DC4361" w:rsidRPr="003923CB" w:rsidRDefault="00DC4361" w:rsidP="00DC4361">
      <w:pPr>
        <w:rPr>
          <w:rFonts w:ascii="Arial" w:hAnsi="Arial" w:cs="Arial"/>
          <w:sz w:val="22"/>
          <w:szCs w:val="22"/>
        </w:rPr>
      </w:pPr>
      <w:r w:rsidRPr="003923CB">
        <w:rPr>
          <w:rFonts w:ascii="Arial" w:eastAsia="Batang" w:hAnsi="Arial" w:cs="Arial"/>
          <w:b/>
          <w:sz w:val="28"/>
          <w:szCs w:val="28"/>
          <w:u w:val="single"/>
        </w:rPr>
        <w:lastRenderedPageBreak/>
        <w:t>Employment History Continued</w:t>
      </w:r>
    </w:p>
    <w:p w14:paraId="62363C11" w14:textId="77777777" w:rsidR="00DC4361" w:rsidRPr="00DC4361" w:rsidRDefault="00DC4361" w:rsidP="00C65EB9">
      <w:pPr>
        <w:rPr>
          <w:rFonts w:ascii="Arial" w:eastAsia="Batang" w:hAnsi="Arial" w:cs="Arial"/>
          <w:b/>
          <w:sz w:val="36"/>
          <w:szCs w:val="36"/>
        </w:rPr>
      </w:pPr>
    </w:p>
    <w:p w14:paraId="0CA1EEA5" w14:textId="378E1E89" w:rsidR="00810EA1" w:rsidRPr="00810C7F" w:rsidRDefault="00E34D19" w:rsidP="00C65EB9">
      <w:pPr>
        <w:rPr>
          <w:rFonts w:ascii="Arial" w:eastAsia="Batang" w:hAnsi="Arial" w:cs="Arial"/>
          <w:b/>
          <w:sz w:val="22"/>
          <w:szCs w:val="22"/>
        </w:rPr>
      </w:pPr>
      <w:r w:rsidRPr="003923CB">
        <w:rPr>
          <w:rFonts w:ascii="Arial" w:eastAsia="Batang" w:hAnsi="Arial" w:cs="Arial"/>
          <w:b/>
          <w:sz w:val="22"/>
          <w:szCs w:val="22"/>
        </w:rPr>
        <w:t>St. Helens &amp; Knowsley Hospitals NHS Tru</w:t>
      </w:r>
      <w:r w:rsidR="00E46B79" w:rsidRPr="003923CB">
        <w:rPr>
          <w:rFonts w:ascii="Arial" w:eastAsia="Batang" w:hAnsi="Arial" w:cs="Arial"/>
          <w:b/>
          <w:sz w:val="22"/>
          <w:szCs w:val="22"/>
        </w:rPr>
        <w:t>st. Prescot</w:t>
      </w:r>
      <w:r w:rsidR="00E110DD" w:rsidRPr="003923CB">
        <w:rPr>
          <w:rFonts w:ascii="Arial" w:eastAsia="Batang" w:hAnsi="Arial" w:cs="Arial"/>
          <w:b/>
          <w:sz w:val="22"/>
          <w:szCs w:val="22"/>
        </w:rPr>
        <w:t xml:space="preserve">, </w:t>
      </w:r>
      <w:r w:rsidRPr="003923CB">
        <w:rPr>
          <w:rFonts w:ascii="Arial" w:eastAsia="Batang" w:hAnsi="Arial" w:cs="Arial"/>
          <w:b/>
          <w:sz w:val="22"/>
          <w:szCs w:val="22"/>
        </w:rPr>
        <w:t>Merseyside</w:t>
      </w:r>
      <w:r w:rsidR="00FB26BE" w:rsidRPr="003923CB">
        <w:rPr>
          <w:rFonts w:ascii="Arial" w:eastAsia="Batang" w:hAnsi="Arial" w:cs="Arial"/>
          <w:b/>
          <w:sz w:val="22"/>
          <w:szCs w:val="22"/>
        </w:rPr>
        <w:t>, L35 5DR.</w:t>
      </w:r>
      <w:r w:rsidR="00810C7F">
        <w:rPr>
          <w:rFonts w:ascii="Arial" w:eastAsia="Batang" w:hAnsi="Arial" w:cs="Arial"/>
          <w:b/>
          <w:sz w:val="22"/>
          <w:szCs w:val="22"/>
        </w:rPr>
        <w:t xml:space="preserve">  </w:t>
      </w:r>
      <w:r w:rsidRPr="003923CB">
        <w:rPr>
          <w:rFonts w:ascii="Arial" w:eastAsia="Batang" w:hAnsi="Arial" w:cs="Arial"/>
          <w:b/>
          <w:sz w:val="22"/>
          <w:szCs w:val="22"/>
        </w:rPr>
        <w:t xml:space="preserve">June 1999 to </w:t>
      </w:r>
      <w:r w:rsidR="001F4A04" w:rsidRPr="003923CB">
        <w:rPr>
          <w:rFonts w:ascii="Arial" w:eastAsia="Batang" w:hAnsi="Arial" w:cs="Arial"/>
          <w:b/>
          <w:sz w:val="22"/>
          <w:szCs w:val="22"/>
        </w:rPr>
        <w:t>February 2004</w:t>
      </w:r>
      <w:r w:rsidRPr="003923CB">
        <w:rPr>
          <w:rFonts w:ascii="Arial" w:eastAsia="Batang" w:hAnsi="Arial" w:cs="Arial"/>
          <w:b/>
          <w:sz w:val="22"/>
          <w:szCs w:val="22"/>
        </w:rPr>
        <w:t>.</w:t>
      </w:r>
      <w:r w:rsidR="00821354" w:rsidRPr="003923CB">
        <w:rPr>
          <w:rFonts w:ascii="Arial" w:eastAsia="Batang" w:hAnsi="Arial" w:cs="Arial"/>
          <w:sz w:val="22"/>
          <w:szCs w:val="22"/>
        </w:rPr>
        <w:t xml:space="preserve"> W</w:t>
      </w:r>
      <w:r w:rsidR="00FE12A2" w:rsidRPr="003923CB">
        <w:rPr>
          <w:rFonts w:ascii="Arial" w:eastAsia="Batang" w:hAnsi="Arial" w:cs="Arial"/>
          <w:sz w:val="22"/>
          <w:szCs w:val="22"/>
        </w:rPr>
        <w:t>orked</w:t>
      </w:r>
      <w:r w:rsidRPr="003923CB">
        <w:rPr>
          <w:rFonts w:ascii="Arial" w:eastAsia="Batang" w:hAnsi="Arial" w:cs="Arial"/>
          <w:sz w:val="22"/>
          <w:szCs w:val="22"/>
        </w:rPr>
        <w:t xml:space="preserve"> as </w:t>
      </w:r>
      <w:r w:rsidR="00996A04" w:rsidRPr="003923CB">
        <w:rPr>
          <w:rFonts w:ascii="Arial" w:eastAsia="Batang" w:hAnsi="Arial" w:cs="Arial"/>
          <w:sz w:val="22"/>
          <w:szCs w:val="22"/>
        </w:rPr>
        <w:t>the</w:t>
      </w:r>
      <w:r w:rsidRPr="003923CB">
        <w:rPr>
          <w:rFonts w:ascii="Arial" w:eastAsia="Batang" w:hAnsi="Arial" w:cs="Arial"/>
          <w:sz w:val="22"/>
          <w:szCs w:val="22"/>
        </w:rPr>
        <w:t xml:space="preserve"> Senior IT Technician (</w:t>
      </w:r>
      <w:r w:rsidR="00E142C9" w:rsidRPr="003923CB">
        <w:rPr>
          <w:rFonts w:ascii="Arial" w:eastAsia="Batang" w:hAnsi="Arial" w:cs="Arial"/>
          <w:sz w:val="22"/>
          <w:szCs w:val="22"/>
        </w:rPr>
        <w:t xml:space="preserve">Team </w:t>
      </w:r>
      <w:r w:rsidR="00A26E53" w:rsidRPr="003923CB">
        <w:rPr>
          <w:rFonts w:ascii="Arial" w:eastAsia="Batang" w:hAnsi="Arial" w:cs="Arial"/>
          <w:sz w:val="22"/>
          <w:szCs w:val="22"/>
        </w:rPr>
        <w:t>Supervisor</w:t>
      </w:r>
      <w:r w:rsidRPr="003923CB">
        <w:rPr>
          <w:rFonts w:ascii="Arial" w:eastAsia="Batang" w:hAnsi="Arial" w:cs="Arial"/>
          <w:sz w:val="22"/>
          <w:szCs w:val="22"/>
        </w:rPr>
        <w:t>) supporting 7,000 end users over 170 site</w:t>
      </w:r>
      <w:r w:rsidR="00F93CEF" w:rsidRPr="003923CB">
        <w:rPr>
          <w:rFonts w:ascii="Arial" w:eastAsia="Batang" w:hAnsi="Arial" w:cs="Arial"/>
          <w:sz w:val="22"/>
          <w:szCs w:val="22"/>
        </w:rPr>
        <w:t xml:space="preserve">s </w:t>
      </w:r>
      <w:r w:rsidR="007B686B" w:rsidRPr="003923CB">
        <w:rPr>
          <w:rFonts w:ascii="Arial" w:eastAsia="Batang" w:hAnsi="Arial" w:cs="Arial"/>
          <w:sz w:val="22"/>
          <w:szCs w:val="22"/>
        </w:rPr>
        <w:t>using MS</w:t>
      </w:r>
      <w:r w:rsidR="00F93CEF" w:rsidRPr="003923CB">
        <w:rPr>
          <w:rFonts w:ascii="Arial" w:eastAsia="Batang" w:hAnsi="Arial" w:cs="Arial"/>
          <w:sz w:val="22"/>
          <w:szCs w:val="22"/>
        </w:rPr>
        <w:t>, Novell, Unix, Citrix, MS SQL</w:t>
      </w:r>
      <w:r w:rsidR="007B686B" w:rsidRPr="003923CB">
        <w:rPr>
          <w:rFonts w:ascii="Arial" w:eastAsia="Batang" w:hAnsi="Arial" w:cs="Arial"/>
          <w:sz w:val="22"/>
          <w:szCs w:val="22"/>
        </w:rPr>
        <w:t xml:space="preserve"> Server</w:t>
      </w:r>
      <w:r w:rsidR="00F93CEF" w:rsidRPr="003923CB">
        <w:rPr>
          <w:rFonts w:ascii="Arial" w:eastAsia="Batang" w:hAnsi="Arial" w:cs="Arial"/>
          <w:sz w:val="22"/>
          <w:szCs w:val="22"/>
        </w:rPr>
        <w:t xml:space="preserve">, bespoke and </w:t>
      </w:r>
      <w:r w:rsidR="004A117A" w:rsidRPr="003923CB">
        <w:rPr>
          <w:rFonts w:ascii="Arial" w:eastAsia="Batang" w:hAnsi="Arial" w:cs="Arial"/>
          <w:sz w:val="22"/>
          <w:szCs w:val="22"/>
        </w:rPr>
        <w:t>web-based</w:t>
      </w:r>
      <w:r w:rsidR="00F93CEF" w:rsidRPr="003923CB">
        <w:rPr>
          <w:rFonts w:ascii="Arial" w:eastAsia="Batang" w:hAnsi="Arial" w:cs="Arial"/>
          <w:sz w:val="22"/>
          <w:szCs w:val="22"/>
        </w:rPr>
        <w:t xml:space="preserve"> applications.</w:t>
      </w:r>
    </w:p>
    <w:p w14:paraId="3B4CEC09" w14:textId="77777777" w:rsidR="00DF3D64" w:rsidRPr="003923CB" w:rsidRDefault="00DF3D64" w:rsidP="00C65EB9">
      <w:pPr>
        <w:rPr>
          <w:rFonts w:ascii="Arial" w:eastAsia="Batang" w:hAnsi="Arial" w:cs="Arial"/>
          <w:b/>
          <w:sz w:val="22"/>
          <w:szCs w:val="22"/>
        </w:rPr>
      </w:pPr>
    </w:p>
    <w:p w14:paraId="1107E2AC" w14:textId="1F71E4E4" w:rsidR="001852D3" w:rsidRPr="003923CB" w:rsidRDefault="005D7BC3" w:rsidP="00CF3132">
      <w:pPr>
        <w:rPr>
          <w:rFonts w:ascii="Arial" w:eastAsia="Batang" w:hAnsi="Arial" w:cs="Arial"/>
          <w:b/>
          <w:sz w:val="22"/>
          <w:szCs w:val="22"/>
        </w:rPr>
      </w:pPr>
      <w:r w:rsidRPr="003923CB">
        <w:rPr>
          <w:rFonts w:ascii="Arial" w:eastAsia="Batang" w:hAnsi="Arial" w:cs="Arial"/>
          <w:b/>
          <w:sz w:val="22"/>
          <w:szCs w:val="22"/>
        </w:rPr>
        <w:t>Key</w:t>
      </w:r>
      <w:r w:rsidR="0065345E" w:rsidRPr="003923CB">
        <w:rPr>
          <w:rFonts w:ascii="Arial" w:eastAsia="Batang" w:hAnsi="Arial" w:cs="Arial"/>
          <w:b/>
          <w:sz w:val="22"/>
          <w:szCs w:val="22"/>
        </w:rPr>
        <w:t xml:space="preserve"> R</w:t>
      </w:r>
      <w:r w:rsidR="00FE12A2" w:rsidRPr="003923CB">
        <w:rPr>
          <w:rFonts w:ascii="Arial" w:eastAsia="Batang" w:hAnsi="Arial" w:cs="Arial"/>
          <w:b/>
          <w:sz w:val="22"/>
          <w:szCs w:val="22"/>
        </w:rPr>
        <w:t>esponsibilities</w:t>
      </w:r>
      <w:r w:rsidR="001852D3" w:rsidRPr="003923CB">
        <w:rPr>
          <w:rFonts w:ascii="Arial" w:eastAsia="Batang" w:hAnsi="Arial" w:cs="Arial"/>
          <w:b/>
          <w:sz w:val="22"/>
          <w:szCs w:val="22"/>
        </w:rPr>
        <w:t>:</w:t>
      </w:r>
    </w:p>
    <w:p w14:paraId="768FAC4F" w14:textId="77777777" w:rsidR="00DF3D64" w:rsidRPr="003923CB" w:rsidRDefault="00DF3D64" w:rsidP="00CF3132">
      <w:pPr>
        <w:rPr>
          <w:rFonts w:ascii="Arial" w:eastAsia="Batang" w:hAnsi="Arial" w:cs="Arial"/>
          <w:sz w:val="22"/>
          <w:szCs w:val="22"/>
        </w:rPr>
      </w:pPr>
    </w:p>
    <w:p w14:paraId="1EBAC591" w14:textId="5F67ABC5" w:rsidR="006B7630" w:rsidRPr="003923CB" w:rsidRDefault="006B7630" w:rsidP="002C7FB9">
      <w:pPr>
        <w:numPr>
          <w:ilvl w:val="0"/>
          <w:numId w:val="2"/>
        </w:numPr>
        <w:ind w:left="360"/>
        <w:rPr>
          <w:rFonts w:ascii="Arial" w:eastAsia="Batang" w:hAnsi="Arial" w:cs="Arial"/>
          <w:sz w:val="22"/>
          <w:szCs w:val="22"/>
        </w:rPr>
      </w:pPr>
      <w:r w:rsidRPr="003923CB">
        <w:rPr>
          <w:rFonts w:ascii="Arial" w:eastAsia="Batang" w:hAnsi="Arial" w:cs="Arial"/>
          <w:sz w:val="22"/>
          <w:szCs w:val="22"/>
        </w:rPr>
        <w:t xml:space="preserve">The daily running of the IT </w:t>
      </w:r>
      <w:r w:rsidR="008138C0" w:rsidRPr="003923CB">
        <w:rPr>
          <w:rFonts w:ascii="Arial" w:eastAsia="Batang" w:hAnsi="Arial" w:cs="Arial"/>
          <w:sz w:val="22"/>
          <w:szCs w:val="22"/>
        </w:rPr>
        <w:t>Service Desk</w:t>
      </w:r>
      <w:r w:rsidR="002C7FB9" w:rsidRPr="003923CB">
        <w:rPr>
          <w:rFonts w:ascii="Arial" w:eastAsia="Batang" w:hAnsi="Arial" w:cs="Arial"/>
          <w:sz w:val="22"/>
          <w:szCs w:val="22"/>
        </w:rPr>
        <w:t xml:space="preserve"> i.e.</w:t>
      </w:r>
      <w:r w:rsidR="00E06491" w:rsidRPr="003923CB">
        <w:rPr>
          <w:rFonts w:ascii="Arial" w:eastAsia="Batang" w:hAnsi="Arial" w:cs="Arial"/>
          <w:sz w:val="22"/>
          <w:szCs w:val="22"/>
        </w:rPr>
        <w:t xml:space="preserve"> m</w:t>
      </w:r>
      <w:r w:rsidR="00FA213B" w:rsidRPr="003923CB">
        <w:rPr>
          <w:rFonts w:ascii="Arial" w:eastAsia="Batang" w:hAnsi="Arial" w:cs="Arial"/>
          <w:sz w:val="22"/>
          <w:szCs w:val="22"/>
        </w:rPr>
        <w:t>anaging</w:t>
      </w:r>
      <w:r w:rsidR="00387DE6" w:rsidRPr="003923CB">
        <w:rPr>
          <w:rFonts w:ascii="Arial" w:eastAsia="Batang" w:hAnsi="Arial" w:cs="Arial"/>
          <w:sz w:val="22"/>
          <w:szCs w:val="22"/>
        </w:rPr>
        <w:t xml:space="preserve"> &amp; advising</w:t>
      </w:r>
      <w:r w:rsidR="007B686B" w:rsidRPr="003923CB">
        <w:rPr>
          <w:rFonts w:ascii="Arial" w:eastAsia="Batang" w:hAnsi="Arial" w:cs="Arial"/>
          <w:sz w:val="22"/>
          <w:szCs w:val="22"/>
        </w:rPr>
        <w:t xml:space="preserve"> </w:t>
      </w:r>
      <w:r w:rsidRPr="003923CB">
        <w:rPr>
          <w:rFonts w:ascii="Arial" w:eastAsia="Batang" w:hAnsi="Arial" w:cs="Arial"/>
          <w:sz w:val="22"/>
          <w:szCs w:val="22"/>
        </w:rPr>
        <w:t>technical support staff.</w:t>
      </w:r>
    </w:p>
    <w:p w14:paraId="7E3A012C" w14:textId="25AC6B53" w:rsidR="006B7630" w:rsidRPr="003923CB" w:rsidRDefault="0032534A" w:rsidP="00CF3132">
      <w:pPr>
        <w:numPr>
          <w:ilvl w:val="0"/>
          <w:numId w:val="2"/>
        </w:numPr>
        <w:ind w:left="360"/>
        <w:rPr>
          <w:rFonts w:ascii="Arial" w:eastAsia="Batang" w:hAnsi="Arial" w:cs="Arial"/>
          <w:sz w:val="22"/>
          <w:szCs w:val="22"/>
        </w:rPr>
      </w:pPr>
      <w:r w:rsidRPr="003923CB">
        <w:rPr>
          <w:rFonts w:ascii="Arial" w:eastAsia="Batang" w:hAnsi="Arial" w:cs="Arial"/>
          <w:sz w:val="22"/>
          <w:szCs w:val="22"/>
        </w:rPr>
        <w:t>Resolving escalated IT</w:t>
      </w:r>
      <w:r w:rsidR="006B7630" w:rsidRPr="003923CB">
        <w:rPr>
          <w:rFonts w:ascii="Arial" w:eastAsia="Batang" w:hAnsi="Arial" w:cs="Arial"/>
          <w:sz w:val="22"/>
          <w:szCs w:val="22"/>
        </w:rPr>
        <w:t xml:space="preserve"> </w:t>
      </w:r>
      <w:r w:rsidR="00F3543C" w:rsidRPr="003923CB">
        <w:rPr>
          <w:rFonts w:ascii="Arial" w:eastAsia="Batang" w:hAnsi="Arial" w:cs="Arial"/>
          <w:sz w:val="22"/>
          <w:szCs w:val="22"/>
        </w:rPr>
        <w:t xml:space="preserve">incidents </w:t>
      </w:r>
      <w:r w:rsidRPr="003923CB">
        <w:rPr>
          <w:rFonts w:ascii="Arial" w:eastAsia="Batang" w:hAnsi="Arial" w:cs="Arial"/>
          <w:sz w:val="22"/>
          <w:szCs w:val="22"/>
        </w:rPr>
        <w:t>&amp;</w:t>
      </w:r>
      <w:r w:rsidR="00F3543C" w:rsidRPr="003923CB">
        <w:rPr>
          <w:rFonts w:ascii="Arial" w:eastAsia="Batang" w:hAnsi="Arial" w:cs="Arial"/>
          <w:sz w:val="22"/>
          <w:szCs w:val="22"/>
        </w:rPr>
        <w:t xml:space="preserve"> problems</w:t>
      </w:r>
      <w:r w:rsidR="006B7630" w:rsidRPr="003923CB">
        <w:rPr>
          <w:rFonts w:ascii="Arial" w:eastAsia="Batang" w:hAnsi="Arial" w:cs="Arial"/>
          <w:sz w:val="22"/>
          <w:szCs w:val="22"/>
        </w:rPr>
        <w:t>.</w:t>
      </w:r>
    </w:p>
    <w:p w14:paraId="124BF4DA" w14:textId="77777777" w:rsidR="00E110DD" w:rsidRPr="003923CB" w:rsidRDefault="001852D3" w:rsidP="00CF3132">
      <w:pPr>
        <w:numPr>
          <w:ilvl w:val="0"/>
          <w:numId w:val="2"/>
        </w:numPr>
        <w:ind w:left="360"/>
        <w:rPr>
          <w:rFonts w:ascii="Arial" w:eastAsia="Batang" w:hAnsi="Arial" w:cs="Arial"/>
          <w:sz w:val="22"/>
          <w:szCs w:val="22"/>
        </w:rPr>
      </w:pPr>
      <w:r w:rsidRPr="003923CB">
        <w:rPr>
          <w:rFonts w:ascii="Arial" w:eastAsia="Batang" w:hAnsi="Arial" w:cs="Arial"/>
          <w:sz w:val="22"/>
          <w:szCs w:val="22"/>
        </w:rPr>
        <w:t xml:space="preserve">IT procurement </w:t>
      </w:r>
      <w:r w:rsidR="006B7630" w:rsidRPr="003923CB">
        <w:rPr>
          <w:rFonts w:ascii="Arial" w:eastAsia="Batang" w:hAnsi="Arial" w:cs="Arial"/>
          <w:sz w:val="22"/>
          <w:szCs w:val="22"/>
        </w:rPr>
        <w:t>for</w:t>
      </w:r>
      <w:r w:rsidRPr="003923CB">
        <w:rPr>
          <w:rFonts w:ascii="Arial" w:eastAsia="Batang" w:hAnsi="Arial" w:cs="Arial"/>
          <w:sz w:val="22"/>
          <w:szCs w:val="22"/>
        </w:rPr>
        <w:t xml:space="preserve"> all sites within the Hospital</w:t>
      </w:r>
      <w:r w:rsidR="000574B0" w:rsidRPr="003923CB">
        <w:rPr>
          <w:rFonts w:ascii="Arial" w:eastAsia="Batang" w:hAnsi="Arial" w:cs="Arial"/>
          <w:sz w:val="22"/>
          <w:szCs w:val="22"/>
        </w:rPr>
        <w:t xml:space="preserve"> NHS Trust</w:t>
      </w:r>
      <w:r w:rsidRPr="003923CB">
        <w:rPr>
          <w:rFonts w:ascii="Arial" w:eastAsia="Batang" w:hAnsi="Arial" w:cs="Arial"/>
          <w:sz w:val="22"/>
          <w:szCs w:val="22"/>
        </w:rPr>
        <w:t>/P</w:t>
      </w:r>
      <w:r w:rsidR="00466A6F" w:rsidRPr="003923CB">
        <w:rPr>
          <w:rFonts w:ascii="Arial" w:eastAsia="Batang" w:hAnsi="Arial" w:cs="Arial"/>
          <w:sz w:val="22"/>
          <w:szCs w:val="22"/>
        </w:rPr>
        <w:t xml:space="preserve">rimary </w:t>
      </w:r>
      <w:r w:rsidRPr="003923CB">
        <w:rPr>
          <w:rFonts w:ascii="Arial" w:eastAsia="Batang" w:hAnsi="Arial" w:cs="Arial"/>
          <w:sz w:val="22"/>
          <w:szCs w:val="22"/>
        </w:rPr>
        <w:t>C</w:t>
      </w:r>
      <w:r w:rsidR="00466A6F" w:rsidRPr="003923CB">
        <w:rPr>
          <w:rFonts w:ascii="Arial" w:eastAsia="Batang" w:hAnsi="Arial" w:cs="Arial"/>
          <w:sz w:val="22"/>
          <w:szCs w:val="22"/>
        </w:rPr>
        <w:t xml:space="preserve">are </w:t>
      </w:r>
      <w:r w:rsidRPr="003923CB">
        <w:rPr>
          <w:rFonts w:ascii="Arial" w:eastAsia="Batang" w:hAnsi="Arial" w:cs="Arial"/>
          <w:sz w:val="22"/>
          <w:szCs w:val="22"/>
        </w:rPr>
        <w:t>T</w:t>
      </w:r>
      <w:r w:rsidR="00466A6F" w:rsidRPr="003923CB">
        <w:rPr>
          <w:rFonts w:ascii="Arial" w:eastAsia="Batang" w:hAnsi="Arial" w:cs="Arial"/>
          <w:sz w:val="22"/>
          <w:szCs w:val="22"/>
        </w:rPr>
        <w:t>rusts</w:t>
      </w:r>
      <w:r w:rsidRPr="003923CB">
        <w:rPr>
          <w:rFonts w:ascii="Arial" w:eastAsia="Batang" w:hAnsi="Arial" w:cs="Arial"/>
          <w:sz w:val="22"/>
          <w:szCs w:val="22"/>
        </w:rPr>
        <w:t>.</w:t>
      </w:r>
      <w:r w:rsidR="00E110DD" w:rsidRPr="003923CB">
        <w:rPr>
          <w:rFonts w:ascii="Arial" w:eastAsia="Batang" w:hAnsi="Arial" w:cs="Arial"/>
          <w:sz w:val="22"/>
          <w:szCs w:val="22"/>
        </w:rPr>
        <w:t xml:space="preserve"> </w:t>
      </w:r>
    </w:p>
    <w:p w14:paraId="06FD14CF" w14:textId="2C2A9344" w:rsidR="00316A62" w:rsidRPr="003923CB" w:rsidRDefault="00E110DD" w:rsidP="00CF3132">
      <w:pPr>
        <w:numPr>
          <w:ilvl w:val="0"/>
          <w:numId w:val="2"/>
        </w:numPr>
        <w:ind w:left="360"/>
        <w:rPr>
          <w:rFonts w:ascii="Arial" w:eastAsia="Batang" w:hAnsi="Arial" w:cs="Arial"/>
          <w:sz w:val="22"/>
          <w:szCs w:val="22"/>
        </w:rPr>
      </w:pPr>
      <w:r w:rsidRPr="003923CB">
        <w:rPr>
          <w:rFonts w:ascii="Arial" w:eastAsia="Batang" w:hAnsi="Arial" w:cs="Arial"/>
          <w:sz w:val="22"/>
          <w:szCs w:val="22"/>
        </w:rPr>
        <w:t>P</w:t>
      </w:r>
      <w:r w:rsidR="001852D3" w:rsidRPr="003923CB">
        <w:rPr>
          <w:rFonts w:ascii="Arial" w:eastAsia="Batang" w:hAnsi="Arial" w:cs="Arial"/>
          <w:sz w:val="22"/>
          <w:szCs w:val="22"/>
        </w:rPr>
        <w:t>roviding en</w:t>
      </w:r>
      <w:r w:rsidR="00316A62" w:rsidRPr="003923CB">
        <w:rPr>
          <w:rFonts w:ascii="Arial" w:eastAsia="Batang" w:hAnsi="Arial" w:cs="Arial"/>
          <w:sz w:val="22"/>
          <w:szCs w:val="22"/>
        </w:rPr>
        <w:t>d users with technical</w:t>
      </w:r>
      <w:r w:rsidR="00F3543C" w:rsidRPr="003923CB">
        <w:rPr>
          <w:rFonts w:ascii="Arial" w:eastAsia="Batang" w:hAnsi="Arial" w:cs="Arial"/>
          <w:sz w:val="22"/>
          <w:szCs w:val="22"/>
        </w:rPr>
        <w:t xml:space="preserve"> </w:t>
      </w:r>
      <w:r w:rsidR="00316A62" w:rsidRPr="003923CB">
        <w:rPr>
          <w:rFonts w:ascii="Arial" w:eastAsia="Batang" w:hAnsi="Arial" w:cs="Arial"/>
          <w:sz w:val="22"/>
          <w:szCs w:val="22"/>
        </w:rPr>
        <w:t>advice.</w:t>
      </w:r>
    </w:p>
    <w:p w14:paraId="3613F2DC" w14:textId="3E859587" w:rsidR="00E110DD" w:rsidRPr="003923CB" w:rsidRDefault="00316A62" w:rsidP="00CF3132">
      <w:pPr>
        <w:numPr>
          <w:ilvl w:val="0"/>
          <w:numId w:val="2"/>
        </w:numPr>
        <w:ind w:left="360"/>
        <w:rPr>
          <w:rFonts w:ascii="Arial" w:eastAsia="Batang" w:hAnsi="Arial" w:cs="Arial"/>
          <w:sz w:val="22"/>
          <w:szCs w:val="22"/>
        </w:rPr>
      </w:pPr>
      <w:r w:rsidRPr="003923CB">
        <w:rPr>
          <w:rFonts w:ascii="Arial" w:eastAsia="Batang" w:hAnsi="Arial" w:cs="Arial"/>
          <w:sz w:val="22"/>
          <w:szCs w:val="22"/>
        </w:rPr>
        <w:t>D</w:t>
      </w:r>
      <w:r w:rsidR="001852D3" w:rsidRPr="003923CB">
        <w:rPr>
          <w:rFonts w:ascii="Arial" w:eastAsia="Batang" w:hAnsi="Arial" w:cs="Arial"/>
          <w:sz w:val="22"/>
          <w:szCs w:val="22"/>
        </w:rPr>
        <w:t>ealing with Finance, Purchasing, Acc</w:t>
      </w:r>
      <w:r w:rsidR="007B686B" w:rsidRPr="003923CB">
        <w:rPr>
          <w:rFonts w:ascii="Arial" w:eastAsia="Batang" w:hAnsi="Arial" w:cs="Arial"/>
          <w:sz w:val="22"/>
          <w:szCs w:val="22"/>
        </w:rPr>
        <w:t xml:space="preserve">ounts and </w:t>
      </w:r>
      <w:r w:rsidR="009556B9" w:rsidRPr="003923CB">
        <w:rPr>
          <w:rFonts w:ascii="Arial" w:eastAsia="Batang" w:hAnsi="Arial" w:cs="Arial"/>
          <w:sz w:val="22"/>
          <w:szCs w:val="22"/>
        </w:rPr>
        <w:t>third-party</w:t>
      </w:r>
      <w:r w:rsidR="007B686B" w:rsidRPr="003923CB">
        <w:rPr>
          <w:rFonts w:ascii="Arial" w:eastAsia="Batang" w:hAnsi="Arial" w:cs="Arial"/>
          <w:sz w:val="22"/>
          <w:szCs w:val="22"/>
        </w:rPr>
        <w:t xml:space="preserve"> suppliers.</w:t>
      </w:r>
    </w:p>
    <w:p w14:paraId="3658BB76" w14:textId="77777777" w:rsidR="001852D3" w:rsidRPr="003923CB" w:rsidRDefault="00E110DD" w:rsidP="00CF3132">
      <w:pPr>
        <w:numPr>
          <w:ilvl w:val="0"/>
          <w:numId w:val="2"/>
        </w:numPr>
        <w:ind w:left="360"/>
        <w:rPr>
          <w:rFonts w:ascii="Arial" w:eastAsia="Batang" w:hAnsi="Arial" w:cs="Arial"/>
          <w:sz w:val="22"/>
          <w:szCs w:val="22"/>
        </w:rPr>
      </w:pPr>
      <w:r w:rsidRPr="003923CB">
        <w:rPr>
          <w:rFonts w:ascii="Arial" w:eastAsia="Batang" w:hAnsi="Arial" w:cs="Arial"/>
          <w:sz w:val="22"/>
          <w:szCs w:val="22"/>
        </w:rPr>
        <w:t>E</w:t>
      </w:r>
      <w:r w:rsidR="000574B0" w:rsidRPr="003923CB">
        <w:rPr>
          <w:rFonts w:ascii="Arial" w:eastAsia="Batang" w:hAnsi="Arial" w:cs="Arial"/>
          <w:sz w:val="22"/>
          <w:szCs w:val="22"/>
        </w:rPr>
        <w:t xml:space="preserve">nsuring </w:t>
      </w:r>
      <w:r w:rsidR="001852D3" w:rsidRPr="003923CB">
        <w:rPr>
          <w:rFonts w:ascii="Arial" w:eastAsia="Batang" w:hAnsi="Arial" w:cs="Arial"/>
          <w:sz w:val="22"/>
          <w:szCs w:val="22"/>
        </w:rPr>
        <w:t>sof</w:t>
      </w:r>
      <w:r w:rsidR="000574B0" w:rsidRPr="003923CB">
        <w:rPr>
          <w:rFonts w:ascii="Arial" w:eastAsia="Batang" w:hAnsi="Arial" w:cs="Arial"/>
          <w:sz w:val="22"/>
          <w:szCs w:val="22"/>
        </w:rPr>
        <w:t xml:space="preserve">tware licences were registered &amp; updated </w:t>
      </w:r>
      <w:r w:rsidR="00FA213B" w:rsidRPr="003923CB">
        <w:rPr>
          <w:rFonts w:ascii="Arial" w:eastAsia="Batang" w:hAnsi="Arial" w:cs="Arial"/>
          <w:sz w:val="22"/>
          <w:szCs w:val="22"/>
        </w:rPr>
        <w:t>for auditing</w:t>
      </w:r>
      <w:r w:rsidR="0046241E" w:rsidRPr="003923CB">
        <w:rPr>
          <w:rFonts w:ascii="Arial" w:eastAsia="Batang" w:hAnsi="Arial" w:cs="Arial"/>
          <w:sz w:val="22"/>
          <w:szCs w:val="22"/>
        </w:rPr>
        <w:t xml:space="preserve"> purposes</w:t>
      </w:r>
      <w:r w:rsidR="001852D3" w:rsidRPr="003923CB">
        <w:rPr>
          <w:rFonts w:ascii="Arial" w:eastAsia="Batang" w:hAnsi="Arial" w:cs="Arial"/>
          <w:sz w:val="22"/>
          <w:szCs w:val="22"/>
        </w:rPr>
        <w:t xml:space="preserve">. </w:t>
      </w:r>
    </w:p>
    <w:p w14:paraId="051C7A08" w14:textId="2708E267" w:rsidR="00E110DD" w:rsidRPr="003923CB" w:rsidRDefault="00E110DD" w:rsidP="00CF3132">
      <w:pPr>
        <w:numPr>
          <w:ilvl w:val="0"/>
          <w:numId w:val="2"/>
        </w:numPr>
        <w:ind w:left="360"/>
        <w:rPr>
          <w:rFonts w:ascii="Arial" w:eastAsia="Batang" w:hAnsi="Arial" w:cs="Arial"/>
          <w:sz w:val="22"/>
          <w:szCs w:val="22"/>
        </w:rPr>
      </w:pPr>
      <w:r w:rsidRPr="003923CB">
        <w:rPr>
          <w:rFonts w:ascii="Arial" w:eastAsia="Batang" w:hAnsi="Arial" w:cs="Arial"/>
          <w:sz w:val="22"/>
          <w:szCs w:val="22"/>
        </w:rPr>
        <w:t xml:space="preserve">Working </w:t>
      </w:r>
      <w:r w:rsidR="00683A99" w:rsidRPr="003923CB">
        <w:rPr>
          <w:rFonts w:ascii="Arial" w:eastAsia="Batang" w:hAnsi="Arial" w:cs="Arial"/>
          <w:sz w:val="22"/>
          <w:szCs w:val="22"/>
        </w:rPr>
        <w:t xml:space="preserve">closely </w:t>
      </w:r>
      <w:r w:rsidRPr="003923CB">
        <w:rPr>
          <w:rFonts w:ascii="Arial" w:eastAsia="Batang" w:hAnsi="Arial" w:cs="Arial"/>
          <w:sz w:val="22"/>
          <w:szCs w:val="22"/>
        </w:rPr>
        <w:t>with the Project Management</w:t>
      </w:r>
      <w:r w:rsidR="00F3543C" w:rsidRPr="003923CB">
        <w:rPr>
          <w:rFonts w:ascii="Arial" w:eastAsia="Batang" w:hAnsi="Arial" w:cs="Arial"/>
          <w:sz w:val="22"/>
          <w:szCs w:val="22"/>
        </w:rPr>
        <w:t xml:space="preserve"> Team</w:t>
      </w:r>
      <w:r w:rsidRPr="003923CB">
        <w:rPr>
          <w:rFonts w:ascii="Arial" w:eastAsia="Batang" w:hAnsi="Arial" w:cs="Arial"/>
          <w:sz w:val="22"/>
          <w:szCs w:val="22"/>
        </w:rPr>
        <w:t xml:space="preserve"> for develop</w:t>
      </w:r>
      <w:r w:rsidR="00F3543C" w:rsidRPr="003923CB">
        <w:rPr>
          <w:rFonts w:ascii="Arial" w:eastAsia="Batang" w:hAnsi="Arial" w:cs="Arial"/>
          <w:sz w:val="22"/>
          <w:szCs w:val="22"/>
        </w:rPr>
        <w:t>ing</w:t>
      </w:r>
      <w:r w:rsidRPr="003923CB">
        <w:rPr>
          <w:rFonts w:ascii="Arial" w:eastAsia="Batang" w:hAnsi="Arial" w:cs="Arial"/>
          <w:sz w:val="22"/>
          <w:szCs w:val="22"/>
        </w:rPr>
        <w:t xml:space="preserve"> and updating of IT/NHS systems to improve the quality</w:t>
      </w:r>
      <w:r w:rsidR="006B7630" w:rsidRPr="003923CB">
        <w:rPr>
          <w:rFonts w:ascii="Arial" w:eastAsia="Batang" w:hAnsi="Arial" w:cs="Arial"/>
          <w:sz w:val="22"/>
          <w:szCs w:val="22"/>
        </w:rPr>
        <w:t xml:space="preserve"> of service</w:t>
      </w:r>
      <w:r w:rsidRPr="003923CB">
        <w:rPr>
          <w:rFonts w:ascii="Arial" w:eastAsia="Batang" w:hAnsi="Arial" w:cs="Arial"/>
          <w:sz w:val="22"/>
          <w:szCs w:val="22"/>
        </w:rPr>
        <w:t>.</w:t>
      </w:r>
    </w:p>
    <w:p w14:paraId="3082486B" w14:textId="77777777" w:rsidR="00E110DD" w:rsidRPr="003923CB" w:rsidRDefault="001852D3" w:rsidP="00CF3132">
      <w:pPr>
        <w:numPr>
          <w:ilvl w:val="0"/>
          <w:numId w:val="1"/>
        </w:numPr>
        <w:ind w:left="360"/>
        <w:rPr>
          <w:rFonts w:ascii="Arial" w:eastAsia="Batang" w:hAnsi="Arial" w:cs="Arial"/>
          <w:sz w:val="22"/>
          <w:szCs w:val="22"/>
        </w:rPr>
      </w:pPr>
      <w:r w:rsidRPr="003923CB">
        <w:rPr>
          <w:rFonts w:ascii="Arial" w:eastAsia="Batang" w:hAnsi="Arial" w:cs="Arial"/>
          <w:sz w:val="22"/>
          <w:szCs w:val="22"/>
        </w:rPr>
        <w:t>T</w:t>
      </w:r>
      <w:r w:rsidR="00C65EB9" w:rsidRPr="003923CB">
        <w:rPr>
          <w:rFonts w:ascii="Arial" w:eastAsia="Batang" w:hAnsi="Arial" w:cs="Arial"/>
          <w:sz w:val="22"/>
          <w:szCs w:val="22"/>
        </w:rPr>
        <w:t>he testing of new hardware and s</w:t>
      </w:r>
      <w:r w:rsidR="0048396A" w:rsidRPr="003923CB">
        <w:rPr>
          <w:rFonts w:ascii="Arial" w:eastAsia="Batang" w:hAnsi="Arial" w:cs="Arial"/>
          <w:sz w:val="22"/>
          <w:szCs w:val="22"/>
        </w:rPr>
        <w:t xml:space="preserve">oftware to ensure compatibility </w:t>
      </w:r>
      <w:r w:rsidR="00C65EB9" w:rsidRPr="003923CB">
        <w:rPr>
          <w:rFonts w:ascii="Arial" w:eastAsia="Batang" w:hAnsi="Arial" w:cs="Arial"/>
          <w:sz w:val="22"/>
          <w:szCs w:val="22"/>
        </w:rPr>
        <w:t>with our current in</w:t>
      </w:r>
      <w:r w:rsidRPr="003923CB">
        <w:rPr>
          <w:rFonts w:ascii="Arial" w:eastAsia="Batang" w:hAnsi="Arial" w:cs="Arial"/>
          <w:sz w:val="22"/>
          <w:szCs w:val="22"/>
        </w:rPr>
        <w:t xml:space="preserve">frastructure/systems. </w:t>
      </w:r>
    </w:p>
    <w:p w14:paraId="1120FD9A" w14:textId="7B8BEA30" w:rsidR="00E110DD" w:rsidRPr="003923CB" w:rsidRDefault="008A2B7D" w:rsidP="00CF3132">
      <w:pPr>
        <w:numPr>
          <w:ilvl w:val="0"/>
          <w:numId w:val="1"/>
        </w:numPr>
        <w:ind w:left="360"/>
        <w:rPr>
          <w:rFonts w:ascii="Arial" w:eastAsia="Batang" w:hAnsi="Arial" w:cs="Arial"/>
          <w:sz w:val="22"/>
          <w:szCs w:val="22"/>
        </w:rPr>
      </w:pPr>
      <w:r w:rsidRPr="003923CB">
        <w:rPr>
          <w:rFonts w:ascii="Arial" w:eastAsia="Batang" w:hAnsi="Arial" w:cs="Arial"/>
          <w:sz w:val="22"/>
          <w:szCs w:val="22"/>
        </w:rPr>
        <w:t>En</w:t>
      </w:r>
      <w:r w:rsidR="00C65EB9" w:rsidRPr="003923CB">
        <w:rPr>
          <w:rFonts w:ascii="Arial" w:eastAsia="Batang" w:hAnsi="Arial" w:cs="Arial"/>
          <w:sz w:val="22"/>
          <w:szCs w:val="22"/>
        </w:rPr>
        <w:t>sur</w:t>
      </w:r>
      <w:r w:rsidRPr="003923CB">
        <w:rPr>
          <w:rFonts w:ascii="Arial" w:eastAsia="Batang" w:hAnsi="Arial" w:cs="Arial"/>
          <w:sz w:val="22"/>
          <w:szCs w:val="22"/>
        </w:rPr>
        <w:t>ing</w:t>
      </w:r>
      <w:r w:rsidR="00C65EB9" w:rsidRPr="003923CB">
        <w:rPr>
          <w:rFonts w:ascii="Arial" w:eastAsia="Batang" w:hAnsi="Arial" w:cs="Arial"/>
          <w:sz w:val="22"/>
          <w:szCs w:val="22"/>
        </w:rPr>
        <w:t xml:space="preserve"> that critical Microsoft patches and </w:t>
      </w:r>
      <w:r w:rsidRPr="003923CB">
        <w:rPr>
          <w:rFonts w:ascii="Arial" w:eastAsia="Batang" w:hAnsi="Arial" w:cs="Arial"/>
          <w:sz w:val="22"/>
          <w:szCs w:val="22"/>
        </w:rPr>
        <w:t>McAfee AV</w:t>
      </w:r>
      <w:r w:rsidR="00C65EB9" w:rsidRPr="003923CB">
        <w:rPr>
          <w:rFonts w:ascii="Arial" w:eastAsia="Batang" w:hAnsi="Arial" w:cs="Arial"/>
          <w:sz w:val="22"/>
          <w:szCs w:val="22"/>
        </w:rPr>
        <w:t xml:space="preserve"> updates wer</w:t>
      </w:r>
      <w:r w:rsidR="007B686B" w:rsidRPr="003923CB">
        <w:rPr>
          <w:rFonts w:ascii="Arial" w:eastAsia="Batang" w:hAnsi="Arial" w:cs="Arial"/>
          <w:sz w:val="22"/>
          <w:szCs w:val="22"/>
        </w:rPr>
        <w:t>e applied/distributed.</w:t>
      </w:r>
    </w:p>
    <w:p w14:paraId="39ADB06C" w14:textId="77777777" w:rsidR="00E110DD" w:rsidRPr="003923CB" w:rsidRDefault="00E110DD" w:rsidP="00CF3132">
      <w:pPr>
        <w:numPr>
          <w:ilvl w:val="0"/>
          <w:numId w:val="1"/>
        </w:numPr>
        <w:ind w:left="360"/>
        <w:rPr>
          <w:rFonts w:ascii="Arial" w:eastAsia="Batang" w:hAnsi="Arial" w:cs="Arial"/>
          <w:sz w:val="22"/>
          <w:szCs w:val="22"/>
        </w:rPr>
      </w:pPr>
      <w:r w:rsidRPr="003923CB">
        <w:rPr>
          <w:rFonts w:ascii="Arial" w:eastAsia="Batang" w:hAnsi="Arial" w:cs="Arial"/>
          <w:sz w:val="22"/>
          <w:szCs w:val="22"/>
        </w:rPr>
        <w:t>R</w:t>
      </w:r>
      <w:r w:rsidR="00103084" w:rsidRPr="003923CB">
        <w:rPr>
          <w:rFonts w:ascii="Arial" w:eastAsia="Batang" w:hAnsi="Arial" w:cs="Arial"/>
          <w:sz w:val="22"/>
          <w:szCs w:val="22"/>
        </w:rPr>
        <w:t xml:space="preserve">esponsible for the </w:t>
      </w:r>
      <w:r w:rsidR="00C65EB9" w:rsidRPr="003923CB">
        <w:rPr>
          <w:rFonts w:ascii="Arial" w:eastAsia="Batang" w:hAnsi="Arial" w:cs="Arial"/>
          <w:sz w:val="22"/>
          <w:szCs w:val="22"/>
        </w:rPr>
        <w:t>rec</w:t>
      </w:r>
      <w:r w:rsidR="00103084" w:rsidRPr="003923CB">
        <w:rPr>
          <w:rFonts w:ascii="Arial" w:eastAsia="Batang" w:hAnsi="Arial" w:cs="Arial"/>
          <w:sz w:val="22"/>
          <w:szCs w:val="22"/>
        </w:rPr>
        <w:t xml:space="preserve">ruitment and development of </w:t>
      </w:r>
      <w:r w:rsidR="00C65EB9" w:rsidRPr="003923CB">
        <w:rPr>
          <w:rFonts w:ascii="Arial" w:eastAsia="Batang" w:hAnsi="Arial" w:cs="Arial"/>
          <w:sz w:val="22"/>
          <w:szCs w:val="22"/>
        </w:rPr>
        <w:t>IT Support staf</w:t>
      </w:r>
      <w:r w:rsidR="00103084" w:rsidRPr="003923CB">
        <w:rPr>
          <w:rFonts w:ascii="Arial" w:eastAsia="Batang" w:hAnsi="Arial" w:cs="Arial"/>
          <w:sz w:val="22"/>
          <w:szCs w:val="22"/>
        </w:rPr>
        <w:t>f.</w:t>
      </w:r>
    </w:p>
    <w:p w14:paraId="5755F0E8" w14:textId="1AE25CBE" w:rsidR="00E110DD" w:rsidRPr="003923CB" w:rsidRDefault="008A2B7D" w:rsidP="00CF3132">
      <w:pPr>
        <w:numPr>
          <w:ilvl w:val="0"/>
          <w:numId w:val="1"/>
        </w:numPr>
        <w:ind w:left="360"/>
        <w:rPr>
          <w:rFonts w:ascii="Arial" w:eastAsia="Batang" w:hAnsi="Arial" w:cs="Arial"/>
          <w:sz w:val="22"/>
          <w:szCs w:val="22"/>
        </w:rPr>
      </w:pPr>
      <w:r w:rsidRPr="003923CB">
        <w:rPr>
          <w:rFonts w:ascii="Arial" w:eastAsia="Batang" w:hAnsi="Arial" w:cs="Arial"/>
          <w:sz w:val="22"/>
          <w:szCs w:val="22"/>
        </w:rPr>
        <w:t>Deputising for</w:t>
      </w:r>
      <w:r w:rsidR="00386284" w:rsidRPr="003923CB">
        <w:rPr>
          <w:rFonts w:ascii="Arial" w:eastAsia="Batang" w:hAnsi="Arial" w:cs="Arial"/>
          <w:sz w:val="22"/>
          <w:szCs w:val="22"/>
        </w:rPr>
        <w:t xml:space="preserve"> the IT Operation</w:t>
      </w:r>
      <w:r w:rsidR="00683A99" w:rsidRPr="003923CB">
        <w:rPr>
          <w:rFonts w:ascii="Arial" w:eastAsia="Batang" w:hAnsi="Arial" w:cs="Arial"/>
          <w:sz w:val="22"/>
          <w:szCs w:val="22"/>
        </w:rPr>
        <w:t>s</w:t>
      </w:r>
      <w:r w:rsidR="00386284" w:rsidRPr="003923CB">
        <w:rPr>
          <w:rFonts w:ascii="Arial" w:eastAsia="Batang" w:hAnsi="Arial" w:cs="Arial"/>
          <w:sz w:val="22"/>
          <w:szCs w:val="22"/>
        </w:rPr>
        <w:t xml:space="preserve"> Manager</w:t>
      </w:r>
      <w:r w:rsidR="00E110DD" w:rsidRPr="003923CB">
        <w:rPr>
          <w:rFonts w:ascii="Arial" w:eastAsia="Batang" w:hAnsi="Arial" w:cs="Arial"/>
          <w:sz w:val="22"/>
          <w:szCs w:val="22"/>
        </w:rPr>
        <w:t>.</w:t>
      </w:r>
    </w:p>
    <w:p w14:paraId="1707CDAC" w14:textId="5C4CEEB3" w:rsidR="00386284" w:rsidRPr="003923CB" w:rsidRDefault="00E110DD" w:rsidP="00CF3132">
      <w:pPr>
        <w:numPr>
          <w:ilvl w:val="0"/>
          <w:numId w:val="1"/>
        </w:numPr>
        <w:ind w:left="360"/>
        <w:rPr>
          <w:rFonts w:ascii="Arial" w:eastAsia="Batang" w:hAnsi="Arial" w:cs="Arial"/>
          <w:sz w:val="22"/>
          <w:szCs w:val="22"/>
        </w:rPr>
      </w:pPr>
      <w:r w:rsidRPr="003923CB">
        <w:rPr>
          <w:rFonts w:ascii="Arial" w:eastAsia="Batang" w:hAnsi="Arial" w:cs="Arial"/>
          <w:sz w:val="22"/>
          <w:szCs w:val="22"/>
        </w:rPr>
        <w:t xml:space="preserve">On emergency </w:t>
      </w:r>
      <w:r w:rsidR="00E34D19" w:rsidRPr="003923CB">
        <w:rPr>
          <w:rFonts w:ascii="Arial" w:eastAsia="Batang" w:hAnsi="Arial" w:cs="Arial"/>
          <w:sz w:val="22"/>
          <w:szCs w:val="22"/>
        </w:rPr>
        <w:t>call rota to p</w:t>
      </w:r>
      <w:r w:rsidR="00F17E80" w:rsidRPr="003923CB">
        <w:rPr>
          <w:rFonts w:ascii="Arial" w:eastAsia="Batang" w:hAnsi="Arial" w:cs="Arial"/>
          <w:sz w:val="22"/>
          <w:szCs w:val="22"/>
        </w:rPr>
        <w:t>rovide 24</w:t>
      </w:r>
      <w:r w:rsidR="0048396A" w:rsidRPr="003923CB">
        <w:rPr>
          <w:rFonts w:ascii="Arial" w:eastAsia="Batang" w:hAnsi="Arial" w:cs="Arial"/>
          <w:sz w:val="22"/>
          <w:szCs w:val="22"/>
        </w:rPr>
        <w:t>/7</w:t>
      </w:r>
      <w:r w:rsidR="00F17E80" w:rsidRPr="003923CB">
        <w:rPr>
          <w:rFonts w:ascii="Arial" w:eastAsia="Batang" w:hAnsi="Arial" w:cs="Arial"/>
          <w:sz w:val="22"/>
          <w:szCs w:val="22"/>
        </w:rPr>
        <w:t xml:space="preserve"> cover for all IT </w:t>
      </w:r>
      <w:r w:rsidR="00714FF6" w:rsidRPr="003923CB">
        <w:rPr>
          <w:rFonts w:ascii="Arial" w:eastAsia="Batang" w:hAnsi="Arial" w:cs="Arial"/>
          <w:sz w:val="22"/>
          <w:szCs w:val="22"/>
        </w:rPr>
        <w:t xml:space="preserve">&amp; Network </w:t>
      </w:r>
      <w:r w:rsidR="00386284" w:rsidRPr="003923CB">
        <w:rPr>
          <w:rFonts w:ascii="Arial" w:eastAsia="Batang" w:hAnsi="Arial" w:cs="Arial"/>
          <w:sz w:val="22"/>
          <w:szCs w:val="22"/>
        </w:rPr>
        <w:t>systems</w:t>
      </w:r>
      <w:r w:rsidR="00E34D19" w:rsidRPr="003923CB">
        <w:rPr>
          <w:rFonts w:ascii="Arial" w:eastAsia="Batang" w:hAnsi="Arial" w:cs="Arial"/>
          <w:sz w:val="22"/>
          <w:szCs w:val="22"/>
        </w:rPr>
        <w:t>.</w:t>
      </w:r>
    </w:p>
    <w:p w14:paraId="216A0DB6" w14:textId="77777777" w:rsidR="00E233F1" w:rsidRPr="003923CB" w:rsidRDefault="00E233F1" w:rsidP="00B71843">
      <w:pPr>
        <w:rPr>
          <w:rFonts w:ascii="Arial" w:eastAsia="Batang" w:hAnsi="Arial" w:cs="Arial"/>
          <w:b/>
          <w:sz w:val="22"/>
          <w:szCs w:val="22"/>
        </w:rPr>
      </w:pPr>
    </w:p>
    <w:p w14:paraId="5FD2398E" w14:textId="77777777" w:rsidR="00E07328" w:rsidRPr="003923CB" w:rsidRDefault="00E07328" w:rsidP="00B71843">
      <w:pPr>
        <w:rPr>
          <w:rFonts w:ascii="Arial" w:eastAsia="Batang" w:hAnsi="Arial" w:cs="Arial"/>
          <w:b/>
          <w:sz w:val="22"/>
          <w:szCs w:val="22"/>
        </w:rPr>
      </w:pPr>
    </w:p>
    <w:p w14:paraId="3FD884E3" w14:textId="3A24F130" w:rsidR="00723904" w:rsidRPr="003923CB" w:rsidRDefault="00ED7E98" w:rsidP="4A16A0BD">
      <w:pPr>
        <w:rPr>
          <w:rFonts w:ascii="Arial" w:eastAsia="Batang" w:hAnsi="Arial" w:cs="Arial"/>
          <w:b/>
          <w:bCs/>
          <w:sz w:val="22"/>
          <w:szCs w:val="22"/>
        </w:rPr>
      </w:pPr>
      <w:r w:rsidRPr="003923CB">
        <w:rPr>
          <w:rFonts w:ascii="Arial" w:eastAsia="Batang" w:hAnsi="Arial" w:cs="Arial"/>
          <w:b/>
          <w:bCs/>
          <w:sz w:val="22"/>
          <w:szCs w:val="22"/>
        </w:rPr>
        <w:t>U</w:t>
      </w:r>
      <w:r w:rsidR="00E77932" w:rsidRPr="003923CB">
        <w:rPr>
          <w:rFonts w:ascii="Arial" w:eastAsia="Batang" w:hAnsi="Arial" w:cs="Arial"/>
          <w:b/>
          <w:bCs/>
          <w:sz w:val="22"/>
          <w:szCs w:val="22"/>
        </w:rPr>
        <w:t xml:space="preserve">nisys </w:t>
      </w:r>
      <w:r w:rsidR="000360A3" w:rsidRPr="003923CB">
        <w:rPr>
          <w:rFonts w:ascii="Arial" w:eastAsia="Batang" w:hAnsi="Arial" w:cs="Arial"/>
          <w:b/>
          <w:bCs/>
          <w:sz w:val="22"/>
          <w:szCs w:val="22"/>
        </w:rPr>
        <w:t>P</w:t>
      </w:r>
      <w:r w:rsidR="00E77932" w:rsidRPr="003923CB">
        <w:rPr>
          <w:rFonts w:ascii="Arial" w:eastAsia="Batang" w:hAnsi="Arial" w:cs="Arial"/>
          <w:b/>
          <w:bCs/>
          <w:sz w:val="22"/>
          <w:szCs w:val="22"/>
        </w:rPr>
        <w:t xml:space="preserve">ayments </w:t>
      </w:r>
      <w:r w:rsidR="000360A3" w:rsidRPr="003923CB">
        <w:rPr>
          <w:rFonts w:ascii="Arial" w:eastAsia="Batang" w:hAnsi="Arial" w:cs="Arial"/>
          <w:b/>
          <w:bCs/>
          <w:sz w:val="22"/>
          <w:szCs w:val="22"/>
        </w:rPr>
        <w:t>S</w:t>
      </w:r>
      <w:r w:rsidR="00E77932" w:rsidRPr="003923CB">
        <w:rPr>
          <w:rFonts w:ascii="Arial" w:eastAsia="Batang" w:hAnsi="Arial" w:cs="Arial"/>
          <w:b/>
          <w:bCs/>
          <w:sz w:val="22"/>
          <w:szCs w:val="22"/>
        </w:rPr>
        <w:t xml:space="preserve">olutions </w:t>
      </w:r>
      <w:r w:rsidR="000360A3" w:rsidRPr="003923CB">
        <w:rPr>
          <w:rFonts w:ascii="Arial" w:eastAsia="Batang" w:hAnsi="Arial" w:cs="Arial"/>
          <w:b/>
          <w:bCs/>
          <w:sz w:val="22"/>
          <w:szCs w:val="22"/>
        </w:rPr>
        <w:t>L</w:t>
      </w:r>
      <w:r w:rsidR="008D5560" w:rsidRPr="003923CB">
        <w:rPr>
          <w:rFonts w:ascii="Arial" w:eastAsia="Batang" w:hAnsi="Arial" w:cs="Arial"/>
          <w:b/>
          <w:bCs/>
          <w:sz w:val="22"/>
          <w:szCs w:val="22"/>
        </w:rPr>
        <w:t>imited</w:t>
      </w:r>
      <w:r w:rsidR="00811977" w:rsidRPr="003923CB">
        <w:rPr>
          <w:rFonts w:ascii="Arial" w:eastAsia="Batang" w:hAnsi="Arial" w:cs="Arial"/>
          <w:b/>
          <w:bCs/>
          <w:sz w:val="22"/>
          <w:szCs w:val="22"/>
        </w:rPr>
        <w:t xml:space="preserve"> (UPSL)</w:t>
      </w:r>
      <w:r w:rsidR="000360A3" w:rsidRPr="003923CB">
        <w:rPr>
          <w:rFonts w:ascii="Arial" w:eastAsia="Batang" w:hAnsi="Arial" w:cs="Arial"/>
          <w:b/>
          <w:bCs/>
          <w:sz w:val="22"/>
          <w:szCs w:val="22"/>
        </w:rPr>
        <w:t xml:space="preserve">, </w:t>
      </w:r>
      <w:r w:rsidR="00E17CD3" w:rsidRPr="003923CB">
        <w:rPr>
          <w:rFonts w:ascii="Arial" w:eastAsia="Batang" w:hAnsi="Arial" w:cs="Arial"/>
          <w:b/>
          <w:bCs/>
          <w:sz w:val="22"/>
          <w:szCs w:val="22"/>
        </w:rPr>
        <w:t xml:space="preserve">Bootle, </w:t>
      </w:r>
      <w:r w:rsidR="00E34D19" w:rsidRPr="003923CB">
        <w:rPr>
          <w:rFonts w:ascii="Arial" w:eastAsia="Batang" w:hAnsi="Arial" w:cs="Arial"/>
          <w:b/>
          <w:bCs/>
          <w:sz w:val="22"/>
          <w:szCs w:val="22"/>
        </w:rPr>
        <w:t>Merseyside</w:t>
      </w:r>
      <w:r w:rsidR="00E77932" w:rsidRPr="003923CB">
        <w:rPr>
          <w:rFonts w:ascii="Arial" w:eastAsia="Batang" w:hAnsi="Arial" w:cs="Arial"/>
          <w:b/>
          <w:bCs/>
          <w:sz w:val="22"/>
          <w:szCs w:val="22"/>
        </w:rPr>
        <w:t>, GIR OAA</w:t>
      </w:r>
      <w:r w:rsidR="3114DBB6" w:rsidRPr="003923CB">
        <w:rPr>
          <w:rFonts w:ascii="Arial" w:eastAsia="Batang" w:hAnsi="Arial" w:cs="Arial"/>
          <w:b/>
          <w:bCs/>
          <w:sz w:val="22"/>
          <w:szCs w:val="22"/>
        </w:rPr>
        <w:t xml:space="preserve">. </w:t>
      </w:r>
    </w:p>
    <w:p w14:paraId="19C0C064" w14:textId="77777777" w:rsidR="00DC4361" w:rsidRDefault="00723904" w:rsidP="00B71843">
      <w:pPr>
        <w:rPr>
          <w:rFonts w:ascii="Arial" w:eastAsia="Batang" w:hAnsi="Arial" w:cs="Arial"/>
          <w:b/>
          <w:i/>
          <w:iCs/>
          <w:sz w:val="22"/>
          <w:szCs w:val="22"/>
        </w:rPr>
      </w:pPr>
      <w:r w:rsidRPr="003923CB">
        <w:rPr>
          <w:rFonts w:ascii="Arial" w:eastAsia="Batang" w:hAnsi="Arial" w:cs="Arial"/>
          <w:b/>
          <w:i/>
          <w:iCs/>
          <w:sz w:val="22"/>
          <w:szCs w:val="22"/>
        </w:rPr>
        <w:t xml:space="preserve">Note: </w:t>
      </w:r>
      <w:r w:rsidR="00A04E64" w:rsidRPr="003923CB">
        <w:rPr>
          <w:rFonts w:ascii="Arial" w:eastAsia="Batang" w:hAnsi="Arial" w:cs="Arial"/>
          <w:b/>
          <w:i/>
          <w:iCs/>
          <w:sz w:val="22"/>
          <w:szCs w:val="22"/>
        </w:rPr>
        <w:t>Previous</w:t>
      </w:r>
      <w:r w:rsidR="00CF233B" w:rsidRPr="003923CB">
        <w:rPr>
          <w:rFonts w:ascii="Arial" w:eastAsia="Batang" w:hAnsi="Arial" w:cs="Arial"/>
          <w:b/>
          <w:i/>
          <w:iCs/>
          <w:sz w:val="22"/>
          <w:szCs w:val="22"/>
        </w:rPr>
        <w:t>ly was</w:t>
      </w:r>
      <w:r w:rsidR="005B3790" w:rsidRPr="003923CB">
        <w:rPr>
          <w:rFonts w:ascii="Arial" w:eastAsia="Batang" w:hAnsi="Arial" w:cs="Arial"/>
          <w:b/>
          <w:i/>
          <w:iCs/>
          <w:sz w:val="22"/>
          <w:szCs w:val="22"/>
        </w:rPr>
        <w:t xml:space="preserve"> operated by</w:t>
      </w:r>
      <w:r w:rsidR="00CF233B" w:rsidRPr="003923CB">
        <w:rPr>
          <w:rFonts w:ascii="Arial" w:eastAsia="Batang" w:hAnsi="Arial" w:cs="Arial"/>
          <w:b/>
          <w:i/>
          <w:iCs/>
          <w:sz w:val="22"/>
          <w:szCs w:val="22"/>
        </w:rPr>
        <w:t xml:space="preserve"> </w:t>
      </w:r>
      <w:proofErr w:type="spellStart"/>
      <w:r w:rsidR="00CF233B" w:rsidRPr="003923CB">
        <w:rPr>
          <w:rFonts w:ascii="Arial" w:eastAsia="Batang" w:hAnsi="Arial" w:cs="Arial"/>
          <w:b/>
          <w:i/>
          <w:iCs/>
          <w:sz w:val="22"/>
          <w:szCs w:val="22"/>
        </w:rPr>
        <w:t>Girobank</w:t>
      </w:r>
      <w:proofErr w:type="spellEnd"/>
      <w:r w:rsidRPr="003923CB">
        <w:rPr>
          <w:rFonts w:ascii="Arial" w:eastAsia="Batang" w:hAnsi="Arial" w:cs="Arial"/>
          <w:b/>
          <w:i/>
          <w:iCs/>
          <w:sz w:val="22"/>
          <w:szCs w:val="22"/>
        </w:rPr>
        <w:t xml:space="preserve"> then Alliance &amp; Leicester.</w:t>
      </w:r>
      <w:r w:rsidR="00BA769F">
        <w:rPr>
          <w:rFonts w:ascii="Arial" w:eastAsia="Batang" w:hAnsi="Arial" w:cs="Arial"/>
          <w:b/>
          <w:i/>
          <w:iCs/>
          <w:sz w:val="22"/>
          <w:szCs w:val="22"/>
        </w:rPr>
        <w:t xml:space="preserve">  </w:t>
      </w:r>
    </w:p>
    <w:p w14:paraId="594A80FA" w14:textId="77777777" w:rsidR="00DC4361" w:rsidRDefault="00DC4361" w:rsidP="00B71843">
      <w:pPr>
        <w:rPr>
          <w:rFonts w:ascii="Arial" w:eastAsia="Batang" w:hAnsi="Arial" w:cs="Arial"/>
          <w:b/>
          <w:i/>
          <w:iCs/>
          <w:sz w:val="22"/>
          <w:szCs w:val="22"/>
        </w:rPr>
      </w:pPr>
    </w:p>
    <w:p w14:paraId="70EA39D0" w14:textId="327372F5" w:rsidR="00E34D19" w:rsidRPr="00C0341C" w:rsidRDefault="00E34D19" w:rsidP="00B71843">
      <w:pPr>
        <w:rPr>
          <w:rFonts w:ascii="Arial" w:eastAsia="Batang" w:hAnsi="Arial" w:cs="Arial"/>
          <w:b/>
          <w:bCs/>
          <w:sz w:val="22"/>
          <w:szCs w:val="22"/>
        </w:rPr>
      </w:pPr>
      <w:r w:rsidRPr="003923CB">
        <w:rPr>
          <w:rFonts w:ascii="Arial" w:eastAsia="Batang" w:hAnsi="Arial" w:cs="Arial"/>
          <w:b/>
          <w:bCs/>
          <w:sz w:val="22"/>
          <w:szCs w:val="22"/>
        </w:rPr>
        <w:t>June 1988 to November 1998</w:t>
      </w:r>
      <w:r w:rsidR="59D7EEDA" w:rsidRPr="003923CB">
        <w:rPr>
          <w:rFonts w:ascii="Arial" w:eastAsia="Batang" w:hAnsi="Arial" w:cs="Arial"/>
          <w:b/>
          <w:bCs/>
          <w:sz w:val="22"/>
          <w:szCs w:val="22"/>
        </w:rPr>
        <w:t xml:space="preserve">. </w:t>
      </w:r>
      <w:r w:rsidR="00EC1E0A" w:rsidRPr="003923CB">
        <w:rPr>
          <w:rFonts w:ascii="Arial" w:eastAsia="Batang" w:hAnsi="Arial" w:cs="Arial"/>
          <w:sz w:val="22"/>
          <w:szCs w:val="22"/>
        </w:rPr>
        <w:t>Mainly b</w:t>
      </w:r>
      <w:r w:rsidR="002F6FC2" w:rsidRPr="003923CB">
        <w:rPr>
          <w:rFonts w:ascii="Arial" w:eastAsia="Batang" w:hAnsi="Arial" w:cs="Arial"/>
          <w:sz w:val="22"/>
          <w:szCs w:val="22"/>
        </w:rPr>
        <w:t>ased within the Computer</w:t>
      </w:r>
      <w:r w:rsidRPr="003923CB">
        <w:rPr>
          <w:rFonts w:ascii="Arial" w:eastAsia="Batang" w:hAnsi="Arial" w:cs="Arial"/>
          <w:sz w:val="22"/>
          <w:szCs w:val="22"/>
        </w:rPr>
        <w:t xml:space="preserve"> Centre</w:t>
      </w:r>
      <w:r w:rsidR="00EC1E0A" w:rsidRPr="003923CB">
        <w:rPr>
          <w:rFonts w:ascii="Arial" w:eastAsia="Batang" w:hAnsi="Arial" w:cs="Arial"/>
          <w:sz w:val="22"/>
          <w:szCs w:val="22"/>
        </w:rPr>
        <w:t xml:space="preserve">, I worked as </w:t>
      </w:r>
      <w:r w:rsidRPr="003923CB">
        <w:rPr>
          <w:rFonts w:ascii="Arial" w:eastAsia="Batang" w:hAnsi="Arial" w:cs="Arial"/>
          <w:sz w:val="22"/>
          <w:szCs w:val="22"/>
        </w:rPr>
        <w:t>a</w:t>
      </w:r>
      <w:r w:rsidR="00A533C9" w:rsidRPr="003923CB">
        <w:rPr>
          <w:rFonts w:ascii="Arial" w:eastAsia="Batang" w:hAnsi="Arial" w:cs="Arial"/>
          <w:sz w:val="22"/>
          <w:szCs w:val="22"/>
        </w:rPr>
        <w:t xml:space="preserve"> </w:t>
      </w:r>
      <w:r w:rsidRPr="003923CB">
        <w:rPr>
          <w:rFonts w:ascii="Arial" w:eastAsia="Batang" w:hAnsi="Arial" w:cs="Arial"/>
          <w:sz w:val="22"/>
          <w:szCs w:val="22"/>
        </w:rPr>
        <w:t>Data Processing Officer</w:t>
      </w:r>
      <w:r w:rsidR="00811977" w:rsidRPr="003923CB">
        <w:rPr>
          <w:rFonts w:ascii="Arial" w:eastAsia="Batang" w:hAnsi="Arial" w:cs="Arial"/>
          <w:sz w:val="22"/>
          <w:szCs w:val="22"/>
        </w:rPr>
        <w:t xml:space="preserve"> (DPO)</w:t>
      </w:r>
      <w:r w:rsidR="5972D3F8" w:rsidRPr="003923CB">
        <w:rPr>
          <w:rFonts w:ascii="Arial" w:eastAsia="Batang" w:hAnsi="Arial" w:cs="Arial"/>
          <w:sz w:val="22"/>
          <w:szCs w:val="22"/>
        </w:rPr>
        <w:t xml:space="preserve">. </w:t>
      </w:r>
      <w:r w:rsidRPr="003923CB">
        <w:rPr>
          <w:rFonts w:ascii="Arial" w:eastAsia="Batang" w:hAnsi="Arial" w:cs="Arial"/>
          <w:sz w:val="22"/>
          <w:szCs w:val="22"/>
        </w:rPr>
        <w:t>My main responsibili</w:t>
      </w:r>
      <w:r w:rsidR="00EC1E0A" w:rsidRPr="003923CB">
        <w:rPr>
          <w:rFonts w:ascii="Arial" w:eastAsia="Batang" w:hAnsi="Arial" w:cs="Arial"/>
          <w:sz w:val="22"/>
          <w:szCs w:val="22"/>
        </w:rPr>
        <w:t xml:space="preserve">ty </w:t>
      </w:r>
      <w:r w:rsidRPr="003923CB">
        <w:rPr>
          <w:rFonts w:ascii="Arial" w:eastAsia="Batang" w:hAnsi="Arial" w:cs="Arial"/>
          <w:sz w:val="22"/>
          <w:szCs w:val="22"/>
        </w:rPr>
        <w:t xml:space="preserve">was operating TRACE machines to capture/sort cheques and benefit agency documents </w:t>
      </w:r>
      <w:r w:rsidR="00311E08" w:rsidRPr="003923CB">
        <w:rPr>
          <w:rFonts w:ascii="Arial" w:eastAsia="Batang" w:hAnsi="Arial" w:cs="Arial"/>
          <w:sz w:val="22"/>
          <w:szCs w:val="22"/>
        </w:rPr>
        <w:t>using</w:t>
      </w:r>
      <w:r w:rsidRPr="003923CB">
        <w:rPr>
          <w:rFonts w:ascii="Arial" w:eastAsia="Batang" w:hAnsi="Arial" w:cs="Arial"/>
          <w:sz w:val="22"/>
          <w:szCs w:val="22"/>
        </w:rPr>
        <w:t xml:space="preserve"> specified sort patterns via MICR/OCR</w:t>
      </w:r>
      <w:r w:rsidR="2848F388" w:rsidRPr="003923CB">
        <w:rPr>
          <w:rFonts w:ascii="Arial" w:eastAsia="Batang" w:hAnsi="Arial" w:cs="Arial"/>
          <w:sz w:val="22"/>
          <w:szCs w:val="22"/>
        </w:rPr>
        <w:t xml:space="preserve">. </w:t>
      </w:r>
      <w:r w:rsidRPr="003923CB">
        <w:rPr>
          <w:rFonts w:ascii="Arial" w:eastAsia="Batang" w:hAnsi="Arial" w:cs="Arial"/>
          <w:sz w:val="22"/>
          <w:szCs w:val="22"/>
        </w:rPr>
        <w:t>Once this process was completed, the collated documents would be despatched to customers as requested</w:t>
      </w:r>
      <w:r w:rsidR="4B995946" w:rsidRPr="003923CB">
        <w:rPr>
          <w:rFonts w:ascii="Arial" w:eastAsia="Batang" w:hAnsi="Arial" w:cs="Arial"/>
          <w:sz w:val="22"/>
          <w:szCs w:val="22"/>
        </w:rPr>
        <w:t xml:space="preserve">. </w:t>
      </w:r>
      <w:r w:rsidRPr="003923CB">
        <w:rPr>
          <w:rFonts w:ascii="Arial" w:eastAsia="Batang" w:hAnsi="Arial" w:cs="Arial"/>
          <w:sz w:val="22"/>
          <w:szCs w:val="22"/>
        </w:rPr>
        <w:t xml:space="preserve"> </w:t>
      </w:r>
    </w:p>
    <w:p w14:paraId="64B8D9DF" w14:textId="77777777" w:rsidR="00DF3D64" w:rsidRPr="003923CB" w:rsidRDefault="00DF3D64" w:rsidP="00B71843">
      <w:pPr>
        <w:rPr>
          <w:rFonts w:ascii="Arial" w:eastAsia="Batang" w:hAnsi="Arial" w:cs="Arial"/>
          <w:sz w:val="22"/>
          <w:szCs w:val="22"/>
        </w:rPr>
      </w:pPr>
    </w:p>
    <w:p w14:paraId="25AF605E" w14:textId="77777777" w:rsidR="00DC4361" w:rsidRDefault="00810EA1" w:rsidP="00B71843">
      <w:pPr>
        <w:rPr>
          <w:rFonts w:ascii="Arial" w:eastAsia="Batang" w:hAnsi="Arial" w:cs="Arial"/>
          <w:sz w:val="22"/>
          <w:szCs w:val="22"/>
        </w:rPr>
      </w:pPr>
      <w:r w:rsidRPr="003923CB">
        <w:rPr>
          <w:rFonts w:ascii="Arial" w:eastAsia="Batang" w:hAnsi="Arial" w:cs="Arial"/>
          <w:sz w:val="22"/>
          <w:szCs w:val="22"/>
        </w:rPr>
        <w:t xml:space="preserve">In </w:t>
      </w:r>
      <w:r w:rsidR="00E34D19" w:rsidRPr="003923CB">
        <w:rPr>
          <w:rFonts w:ascii="Arial" w:eastAsia="Batang" w:hAnsi="Arial" w:cs="Arial"/>
          <w:sz w:val="22"/>
          <w:szCs w:val="22"/>
        </w:rPr>
        <w:t xml:space="preserve">1998, I was transferred </w:t>
      </w:r>
      <w:r w:rsidR="00283878" w:rsidRPr="003923CB">
        <w:rPr>
          <w:rFonts w:ascii="Arial" w:eastAsia="Batang" w:hAnsi="Arial" w:cs="Arial"/>
          <w:sz w:val="22"/>
          <w:szCs w:val="22"/>
        </w:rPr>
        <w:t>to the Image Processing Section</w:t>
      </w:r>
      <w:r w:rsidR="00EC1E0A" w:rsidRPr="003923CB">
        <w:rPr>
          <w:rFonts w:ascii="Arial" w:eastAsia="Batang" w:hAnsi="Arial" w:cs="Arial"/>
          <w:sz w:val="22"/>
          <w:szCs w:val="22"/>
        </w:rPr>
        <w:t xml:space="preserve"> (IPS)</w:t>
      </w:r>
      <w:r w:rsidR="70AE4121" w:rsidRPr="003923CB">
        <w:rPr>
          <w:rFonts w:ascii="Arial" w:eastAsia="Batang" w:hAnsi="Arial" w:cs="Arial"/>
          <w:sz w:val="22"/>
          <w:szCs w:val="22"/>
        </w:rPr>
        <w:t xml:space="preserve">. </w:t>
      </w:r>
      <w:r w:rsidR="00BC1FE3" w:rsidRPr="003923CB">
        <w:rPr>
          <w:rFonts w:ascii="Arial" w:eastAsia="Batang" w:hAnsi="Arial" w:cs="Arial"/>
          <w:sz w:val="22"/>
          <w:szCs w:val="22"/>
        </w:rPr>
        <w:t xml:space="preserve">My role </w:t>
      </w:r>
      <w:r w:rsidR="00E34D19" w:rsidRPr="003923CB">
        <w:rPr>
          <w:rFonts w:ascii="Arial" w:eastAsia="Batang" w:hAnsi="Arial" w:cs="Arial"/>
          <w:sz w:val="22"/>
          <w:szCs w:val="22"/>
        </w:rPr>
        <w:t>mainly involved operating Unisys (</w:t>
      </w:r>
      <w:r w:rsidR="00E34D19" w:rsidRPr="003923CB">
        <w:rPr>
          <w:rStyle w:val="HTMLTypewriter"/>
          <w:rFonts w:ascii="Arial" w:eastAsia="Batang" w:hAnsi="Arial" w:cs="Arial"/>
          <w:sz w:val="22"/>
          <w:szCs w:val="22"/>
        </w:rPr>
        <w:t xml:space="preserve">V-Series) </w:t>
      </w:r>
      <w:r w:rsidR="00C7471A" w:rsidRPr="003923CB">
        <w:rPr>
          <w:rFonts w:ascii="Arial" w:eastAsia="Batang" w:hAnsi="Arial" w:cs="Arial"/>
          <w:sz w:val="22"/>
          <w:szCs w:val="22"/>
        </w:rPr>
        <w:t>DP1825</w:t>
      </w:r>
      <w:r w:rsidR="00E34D19" w:rsidRPr="003923CB">
        <w:rPr>
          <w:rFonts w:ascii="Arial" w:eastAsia="Batang" w:hAnsi="Arial" w:cs="Arial"/>
          <w:sz w:val="22"/>
          <w:szCs w:val="22"/>
        </w:rPr>
        <w:t xml:space="preserve"> Reader and DP1000 Sorter machines to capture/sort documents into specified sort patter</w:t>
      </w:r>
      <w:r w:rsidR="00EC1E0A" w:rsidRPr="003923CB">
        <w:rPr>
          <w:rFonts w:ascii="Arial" w:eastAsia="Batang" w:hAnsi="Arial" w:cs="Arial"/>
          <w:sz w:val="22"/>
          <w:szCs w:val="22"/>
        </w:rPr>
        <w:t>ns</w:t>
      </w:r>
      <w:r w:rsidR="55961130" w:rsidRPr="003923CB">
        <w:rPr>
          <w:rFonts w:ascii="Arial" w:eastAsia="Batang" w:hAnsi="Arial" w:cs="Arial"/>
          <w:sz w:val="22"/>
          <w:szCs w:val="22"/>
        </w:rPr>
        <w:t xml:space="preserve">. </w:t>
      </w:r>
    </w:p>
    <w:p w14:paraId="1E8A4DD3" w14:textId="77777777" w:rsidR="00DC4361" w:rsidRDefault="00DC4361" w:rsidP="00B71843">
      <w:pPr>
        <w:rPr>
          <w:rFonts w:ascii="Arial" w:eastAsia="Batang" w:hAnsi="Arial" w:cs="Arial"/>
          <w:sz w:val="22"/>
          <w:szCs w:val="22"/>
        </w:rPr>
      </w:pPr>
    </w:p>
    <w:p w14:paraId="6DC856A9" w14:textId="5410AB59" w:rsidR="00D21AF1" w:rsidRPr="003923CB" w:rsidRDefault="00EC1E0A" w:rsidP="00B71843">
      <w:pPr>
        <w:rPr>
          <w:rFonts w:ascii="Arial" w:eastAsia="Batang" w:hAnsi="Arial" w:cs="Arial"/>
          <w:sz w:val="22"/>
          <w:szCs w:val="22"/>
        </w:rPr>
      </w:pPr>
      <w:r w:rsidRPr="003923CB">
        <w:rPr>
          <w:rFonts w:ascii="Arial" w:eastAsia="Batang" w:hAnsi="Arial" w:cs="Arial"/>
          <w:sz w:val="22"/>
          <w:szCs w:val="22"/>
        </w:rPr>
        <w:t xml:space="preserve">Whilst working within both TRACE </w:t>
      </w:r>
      <w:r w:rsidR="00E34D19" w:rsidRPr="003923CB">
        <w:rPr>
          <w:rFonts w:ascii="Arial" w:eastAsia="Batang" w:hAnsi="Arial" w:cs="Arial"/>
          <w:sz w:val="22"/>
          <w:szCs w:val="22"/>
        </w:rPr>
        <w:t xml:space="preserve">and </w:t>
      </w:r>
      <w:r w:rsidRPr="003923CB">
        <w:rPr>
          <w:rFonts w:ascii="Arial" w:eastAsia="Batang" w:hAnsi="Arial" w:cs="Arial"/>
          <w:sz w:val="22"/>
          <w:szCs w:val="22"/>
        </w:rPr>
        <w:t>IPS</w:t>
      </w:r>
      <w:r w:rsidR="00E34D19" w:rsidRPr="003923CB">
        <w:rPr>
          <w:rFonts w:ascii="Arial" w:eastAsia="Batang" w:hAnsi="Arial" w:cs="Arial"/>
          <w:sz w:val="22"/>
          <w:szCs w:val="22"/>
        </w:rPr>
        <w:t xml:space="preserve">, I gained knowledge of </w:t>
      </w:r>
      <w:r w:rsidR="007B686B" w:rsidRPr="003923CB">
        <w:rPr>
          <w:rFonts w:ascii="Arial" w:eastAsia="Batang" w:hAnsi="Arial" w:cs="Arial"/>
          <w:snapToGrid w:val="0"/>
          <w:sz w:val="22"/>
          <w:szCs w:val="22"/>
        </w:rPr>
        <w:t>cheque clearing</w:t>
      </w:r>
      <w:r w:rsidR="00811977" w:rsidRPr="003923CB">
        <w:rPr>
          <w:rFonts w:ascii="Arial" w:eastAsia="Batang" w:hAnsi="Arial" w:cs="Arial"/>
          <w:snapToGrid w:val="0"/>
          <w:sz w:val="22"/>
          <w:szCs w:val="22"/>
        </w:rPr>
        <w:t>, processes</w:t>
      </w:r>
      <w:r w:rsidR="007B686B" w:rsidRPr="003923CB">
        <w:rPr>
          <w:rFonts w:ascii="Arial" w:eastAsia="Batang" w:hAnsi="Arial" w:cs="Arial"/>
          <w:snapToGrid w:val="0"/>
          <w:sz w:val="22"/>
          <w:szCs w:val="22"/>
        </w:rPr>
        <w:t xml:space="preserve"> and </w:t>
      </w:r>
      <w:r w:rsidR="00E34D19" w:rsidRPr="003923CB">
        <w:rPr>
          <w:rFonts w:ascii="Arial" w:eastAsia="Batang" w:hAnsi="Arial" w:cs="Arial"/>
          <w:snapToGrid w:val="0"/>
          <w:sz w:val="22"/>
          <w:szCs w:val="22"/>
        </w:rPr>
        <w:t>systems.</w:t>
      </w:r>
    </w:p>
    <w:p w14:paraId="39B194F8" w14:textId="77777777" w:rsidR="000B1E6A" w:rsidRPr="003923CB" w:rsidRDefault="000B1E6A" w:rsidP="00B71843">
      <w:pPr>
        <w:rPr>
          <w:rFonts w:ascii="Arial" w:eastAsia="Batang" w:hAnsi="Arial" w:cs="Arial"/>
          <w:sz w:val="22"/>
          <w:szCs w:val="22"/>
        </w:rPr>
      </w:pPr>
    </w:p>
    <w:p w14:paraId="6CACC66F" w14:textId="77777777" w:rsidR="000B1E6A" w:rsidRPr="003923CB" w:rsidRDefault="000B1E6A" w:rsidP="00B71843">
      <w:pPr>
        <w:rPr>
          <w:rFonts w:ascii="Arial" w:eastAsia="Batang" w:hAnsi="Arial" w:cs="Arial"/>
          <w:sz w:val="22"/>
          <w:szCs w:val="22"/>
        </w:rPr>
      </w:pPr>
    </w:p>
    <w:p w14:paraId="3FC5CAB7" w14:textId="77777777" w:rsidR="00DC4361" w:rsidRDefault="00DC4361" w:rsidP="00B71843">
      <w:pPr>
        <w:rPr>
          <w:rFonts w:ascii="Arial" w:eastAsia="Batang" w:hAnsi="Arial" w:cs="Arial"/>
          <w:b/>
          <w:sz w:val="28"/>
          <w:szCs w:val="28"/>
          <w:u w:val="single"/>
        </w:rPr>
      </w:pPr>
    </w:p>
    <w:p w14:paraId="43974BEC" w14:textId="77777777" w:rsidR="00DC4361" w:rsidRDefault="00DC4361" w:rsidP="00B71843">
      <w:pPr>
        <w:rPr>
          <w:rFonts w:ascii="Arial" w:eastAsia="Batang" w:hAnsi="Arial" w:cs="Arial"/>
          <w:b/>
          <w:sz w:val="28"/>
          <w:szCs w:val="28"/>
          <w:u w:val="single"/>
        </w:rPr>
      </w:pPr>
    </w:p>
    <w:p w14:paraId="5F7D9A1B" w14:textId="77777777" w:rsidR="00DC4361" w:rsidRDefault="00DC4361" w:rsidP="00B71843">
      <w:pPr>
        <w:rPr>
          <w:rFonts w:ascii="Arial" w:eastAsia="Batang" w:hAnsi="Arial" w:cs="Arial"/>
          <w:b/>
          <w:sz w:val="28"/>
          <w:szCs w:val="28"/>
          <w:u w:val="single"/>
        </w:rPr>
      </w:pPr>
    </w:p>
    <w:p w14:paraId="0C2991E5" w14:textId="77777777" w:rsidR="00DC4361" w:rsidRDefault="00DC4361" w:rsidP="00B71843">
      <w:pPr>
        <w:rPr>
          <w:rFonts w:ascii="Arial" w:eastAsia="Batang" w:hAnsi="Arial" w:cs="Arial"/>
          <w:b/>
          <w:sz w:val="28"/>
          <w:szCs w:val="28"/>
          <w:u w:val="single"/>
        </w:rPr>
      </w:pPr>
    </w:p>
    <w:p w14:paraId="61EA3A23" w14:textId="77777777" w:rsidR="00DC4361" w:rsidRDefault="00DC4361" w:rsidP="00B71843">
      <w:pPr>
        <w:rPr>
          <w:rFonts w:ascii="Arial" w:eastAsia="Batang" w:hAnsi="Arial" w:cs="Arial"/>
          <w:b/>
          <w:sz w:val="28"/>
          <w:szCs w:val="28"/>
          <w:u w:val="single"/>
        </w:rPr>
      </w:pPr>
    </w:p>
    <w:p w14:paraId="34B0933E" w14:textId="77777777" w:rsidR="00DC4361" w:rsidRDefault="00DC4361" w:rsidP="00B71843">
      <w:pPr>
        <w:rPr>
          <w:rFonts w:ascii="Arial" w:eastAsia="Batang" w:hAnsi="Arial" w:cs="Arial"/>
          <w:b/>
          <w:sz w:val="28"/>
          <w:szCs w:val="28"/>
          <w:u w:val="single"/>
        </w:rPr>
      </w:pPr>
    </w:p>
    <w:p w14:paraId="1FCB6CF3" w14:textId="77777777" w:rsidR="00DC4361" w:rsidRDefault="00DC4361" w:rsidP="00B71843">
      <w:pPr>
        <w:rPr>
          <w:rFonts w:ascii="Arial" w:eastAsia="Batang" w:hAnsi="Arial" w:cs="Arial"/>
          <w:b/>
          <w:sz w:val="28"/>
          <w:szCs w:val="28"/>
          <w:u w:val="single"/>
        </w:rPr>
      </w:pPr>
    </w:p>
    <w:p w14:paraId="7F729667" w14:textId="77777777" w:rsidR="00DC4361" w:rsidRDefault="00DC4361" w:rsidP="00B71843">
      <w:pPr>
        <w:rPr>
          <w:rFonts w:ascii="Arial" w:eastAsia="Batang" w:hAnsi="Arial" w:cs="Arial"/>
          <w:b/>
          <w:sz w:val="28"/>
          <w:szCs w:val="28"/>
          <w:u w:val="single"/>
        </w:rPr>
      </w:pPr>
    </w:p>
    <w:p w14:paraId="40A2FEC4" w14:textId="77777777" w:rsidR="00DC4361" w:rsidRDefault="00DC4361" w:rsidP="00B71843">
      <w:pPr>
        <w:rPr>
          <w:rFonts w:ascii="Arial" w:eastAsia="Batang" w:hAnsi="Arial" w:cs="Arial"/>
          <w:b/>
          <w:sz w:val="28"/>
          <w:szCs w:val="28"/>
          <w:u w:val="single"/>
        </w:rPr>
      </w:pPr>
    </w:p>
    <w:p w14:paraId="171180A6" w14:textId="40D32F72" w:rsidR="00842181" w:rsidRPr="00D350B0" w:rsidRDefault="0069427E" w:rsidP="00B71843">
      <w:pPr>
        <w:rPr>
          <w:rFonts w:ascii="Arial" w:eastAsia="Batang" w:hAnsi="Arial" w:cs="Arial"/>
          <w:b/>
          <w:sz w:val="28"/>
          <w:szCs w:val="28"/>
          <w:u w:val="single"/>
        </w:rPr>
      </w:pPr>
      <w:r w:rsidRPr="00D350B0">
        <w:rPr>
          <w:rFonts w:ascii="Arial" w:eastAsia="Batang" w:hAnsi="Arial" w:cs="Arial"/>
          <w:b/>
          <w:sz w:val="28"/>
          <w:szCs w:val="28"/>
          <w:u w:val="single"/>
        </w:rPr>
        <w:lastRenderedPageBreak/>
        <w:t>Education</w:t>
      </w:r>
      <w:r w:rsidR="00C47320" w:rsidRPr="00D350B0">
        <w:rPr>
          <w:rFonts w:ascii="Arial" w:eastAsia="Batang" w:hAnsi="Arial" w:cs="Arial"/>
          <w:b/>
          <w:sz w:val="28"/>
          <w:szCs w:val="28"/>
          <w:u w:val="single"/>
        </w:rPr>
        <w:t xml:space="preserve">, </w:t>
      </w:r>
      <w:r w:rsidR="000E53B2" w:rsidRPr="00D350B0">
        <w:rPr>
          <w:rFonts w:ascii="Arial" w:eastAsia="Batang" w:hAnsi="Arial" w:cs="Arial"/>
          <w:b/>
          <w:sz w:val="28"/>
          <w:szCs w:val="28"/>
          <w:u w:val="single"/>
        </w:rPr>
        <w:t>Qualification</w:t>
      </w:r>
      <w:r w:rsidR="00797997" w:rsidRPr="00D350B0">
        <w:rPr>
          <w:rFonts w:ascii="Arial" w:eastAsia="Batang" w:hAnsi="Arial" w:cs="Arial"/>
          <w:b/>
          <w:sz w:val="28"/>
          <w:szCs w:val="28"/>
          <w:u w:val="single"/>
        </w:rPr>
        <w:t>s</w:t>
      </w:r>
      <w:r w:rsidRPr="00D350B0">
        <w:rPr>
          <w:rFonts w:ascii="Arial" w:eastAsia="Batang" w:hAnsi="Arial" w:cs="Arial"/>
          <w:b/>
          <w:sz w:val="28"/>
          <w:szCs w:val="28"/>
          <w:u w:val="single"/>
        </w:rPr>
        <w:t xml:space="preserve"> &amp; </w:t>
      </w:r>
      <w:r w:rsidR="008E4419">
        <w:rPr>
          <w:rFonts w:ascii="Arial" w:eastAsia="Batang" w:hAnsi="Arial" w:cs="Arial"/>
          <w:b/>
          <w:sz w:val="28"/>
          <w:szCs w:val="28"/>
          <w:u w:val="single"/>
        </w:rPr>
        <w:t xml:space="preserve">IT </w:t>
      </w:r>
      <w:r w:rsidR="00F67817" w:rsidRPr="00D350B0">
        <w:rPr>
          <w:rFonts w:ascii="Arial" w:eastAsia="Batang" w:hAnsi="Arial" w:cs="Arial"/>
          <w:b/>
          <w:sz w:val="28"/>
          <w:szCs w:val="28"/>
          <w:u w:val="single"/>
        </w:rPr>
        <w:t>Certifications</w:t>
      </w:r>
    </w:p>
    <w:p w14:paraId="290CC438" w14:textId="77777777" w:rsidR="00F22C92" w:rsidRPr="003923CB" w:rsidRDefault="00F22C92" w:rsidP="00B71843">
      <w:pPr>
        <w:rPr>
          <w:rFonts w:ascii="Arial" w:eastAsia="Batang" w:hAnsi="Arial" w:cs="Arial"/>
          <w:b/>
          <w:sz w:val="36"/>
          <w:szCs w:val="36"/>
          <w:u w:val="single"/>
        </w:rPr>
      </w:pPr>
    </w:p>
    <w:tbl>
      <w:tblPr>
        <w:tblW w:w="1091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856"/>
        <w:gridCol w:w="6209"/>
      </w:tblGrid>
      <w:tr w:rsidR="00CC476E" w:rsidRPr="00D350B0" w14:paraId="5B8AC401" w14:textId="77777777" w:rsidTr="004C1C2B">
        <w:tc>
          <w:tcPr>
            <w:tcW w:w="851" w:type="dxa"/>
            <w:shd w:val="clear" w:color="auto" w:fill="auto"/>
          </w:tcPr>
          <w:p w14:paraId="6FA326C9" w14:textId="77777777" w:rsidR="00C32AE8" w:rsidRDefault="00C32AE8" w:rsidP="00B26DF8">
            <w:pPr>
              <w:jc w:val="center"/>
              <w:rPr>
                <w:rFonts w:ascii="Arial" w:eastAsia="Batang" w:hAnsi="Arial" w:cs="Arial"/>
                <w:spacing w:val="2"/>
                <w:sz w:val="22"/>
                <w:szCs w:val="22"/>
              </w:rPr>
            </w:pPr>
          </w:p>
          <w:p w14:paraId="1017D61D" w14:textId="09F74F20" w:rsidR="00CC476E" w:rsidRPr="00D350B0" w:rsidRDefault="00CC476E" w:rsidP="00B26DF8">
            <w:pPr>
              <w:jc w:val="center"/>
              <w:rPr>
                <w:rFonts w:ascii="Arial" w:eastAsia="Batang" w:hAnsi="Arial" w:cs="Arial"/>
                <w:spacing w:val="2"/>
                <w:sz w:val="22"/>
                <w:szCs w:val="22"/>
              </w:rPr>
            </w:pPr>
            <w:r>
              <w:rPr>
                <w:rFonts w:ascii="Arial" w:eastAsia="Batang" w:hAnsi="Arial" w:cs="Arial"/>
                <w:spacing w:val="2"/>
                <w:sz w:val="22"/>
                <w:szCs w:val="22"/>
              </w:rPr>
              <w:t>2023</w:t>
            </w:r>
          </w:p>
        </w:tc>
        <w:tc>
          <w:tcPr>
            <w:tcW w:w="3856" w:type="dxa"/>
            <w:shd w:val="clear" w:color="auto" w:fill="auto"/>
          </w:tcPr>
          <w:p w14:paraId="4D25FF1A" w14:textId="77777777" w:rsidR="002026C6" w:rsidRDefault="002026C6" w:rsidP="00B26DF8">
            <w:pPr>
              <w:jc w:val="center"/>
              <w:rPr>
                <w:rFonts w:ascii="Arial" w:eastAsia="Batang" w:hAnsi="Arial" w:cs="Arial"/>
                <w:spacing w:val="2"/>
                <w:sz w:val="22"/>
                <w:szCs w:val="22"/>
              </w:rPr>
            </w:pPr>
          </w:p>
          <w:p w14:paraId="1040956F" w14:textId="23033571" w:rsidR="00CC476E" w:rsidRDefault="00EF7E99" w:rsidP="00B26DF8">
            <w:pPr>
              <w:jc w:val="center"/>
              <w:rPr>
                <w:rFonts w:ascii="Arial" w:eastAsia="Batang" w:hAnsi="Arial" w:cs="Arial"/>
                <w:spacing w:val="2"/>
                <w:sz w:val="22"/>
                <w:szCs w:val="22"/>
              </w:rPr>
            </w:pPr>
            <w:r>
              <w:rPr>
                <w:rFonts w:ascii="Arial" w:eastAsia="Batang" w:hAnsi="Arial" w:cs="Arial"/>
                <w:spacing w:val="2"/>
                <w:sz w:val="22"/>
                <w:szCs w:val="22"/>
              </w:rPr>
              <w:t>Disclosure &amp; Ba</w:t>
            </w:r>
            <w:r w:rsidR="00E22E11">
              <w:rPr>
                <w:rFonts w:ascii="Arial" w:eastAsia="Batang" w:hAnsi="Arial" w:cs="Arial"/>
                <w:spacing w:val="2"/>
                <w:sz w:val="22"/>
                <w:szCs w:val="22"/>
              </w:rPr>
              <w:t>rring Service</w:t>
            </w:r>
          </w:p>
          <w:p w14:paraId="7D7DC211" w14:textId="743E7C8A" w:rsidR="00C32AE8" w:rsidRPr="003F52F3" w:rsidRDefault="00423C48" w:rsidP="003F52F3">
            <w:pPr>
              <w:jc w:val="center"/>
              <w:rPr>
                <w:rFonts w:ascii="Arial" w:hAnsi="Arial" w:cs="Arial"/>
                <w:color w:val="364696"/>
                <w:sz w:val="22"/>
                <w:szCs w:val="22"/>
                <w:u w:val="single"/>
                <w:shd w:val="clear" w:color="auto" w:fill="E7F2FF"/>
              </w:rPr>
            </w:pPr>
            <w:r>
              <w:rPr>
                <w:rFonts w:ascii="Arial" w:eastAsia="Batang" w:hAnsi="Arial" w:cs="Arial"/>
                <w:spacing w:val="2"/>
                <w:sz w:val="22"/>
                <w:szCs w:val="22"/>
              </w:rPr>
              <w:t>(</w:t>
            </w:r>
            <w:hyperlink r:id="rId10" w:history="1">
              <w:r w:rsidR="00C32AE8" w:rsidRPr="000B551A">
                <w:rPr>
                  <w:rStyle w:val="Hyperlink"/>
                  <w:rFonts w:ascii="Arial" w:hAnsi="Arial" w:cs="Arial"/>
                  <w:sz w:val="22"/>
                  <w:szCs w:val="22"/>
                  <w:shd w:val="clear" w:color="auto" w:fill="E7F2FF"/>
                </w:rPr>
                <w:t>www.gov.uk/dbs</w:t>
              </w:r>
            </w:hyperlink>
            <w:r w:rsidR="00406E8C">
              <w:rPr>
                <w:rFonts w:ascii="Arial" w:hAnsi="Arial" w:cs="Arial"/>
                <w:color w:val="364696"/>
                <w:sz w:val="22"/>
                <w:szCs w:val="22"/>
                <w:u w:val="single"/>
                <w:shd w:val="clear" w:color="auto" w:fill="E7F2FF"/>
              </w:rPr>
              <w:t>)</w:t>
            </w:r>
          </w:p>
        </w:tc>
        <w:tc>
          <w:tcPr>
            <w:tcW w:w="6209" w:type="dxa"/>
            <w:shd w:val="clear" w:color="auto" w:fill="auto"/>
          </w:tcPr>
          <w:p w14:paraId="3507DEB3" w14:textId="77777777" w:rsidR="00C32AE8" w:rsidRDefault="00C32AE8" w:rsidP="005F6A62">
            <w:pPr>
              <w:rPr>
                <w:rFonts w:ascii="Arial" w:hAnsi="Arial" w:cs="Arial"/>
                <w:bCs/>
                <w:sz w:val="22"/>
                <w:szCs w:val="22"/>
              </w:rPr>
            </w:pPr>
          </w:p>
          <w:p w14:paraId="07FE2FA1" w14:textId="447419A0" w:rsidR="007E0807" w:rsidRDefault="00E22E11" w:rsidP="005F6A62">
            <w:pPr>
              <w:rPr>
                <w:rFonts w:ascii="Arial" w:hAnsi="Arial" w:cs="Arial"/>
                <w:color w:val="000000"/>
                <w:sz w:val="22"/>
                <w:szCs w:val="22"/>
              </w:rPr>
            </w:pPr>
            <w:r>
              <w:rPr>
                <w:rFonts w:ascii="Arial" w:hAnsi="Arial" w:cs="Arial"/>
                <w:bCs/>
                <w:sz w:val="22"/>
                <w:szCs w:val="22"/>
              </w:rPr>
              <w:t xml:space="preserve">DBS </w:t>
            </w:r>
            <w:r w:rsidR="006359FA" w:rsidRPr="006359FA">
              <w:rPr>
                <w:rFonts w:ascii="Arial" w:hAnsi="Arial" w:cs="Arial"/>
                <w:color w:val="000000"/>
                <w:sz w:val="22"/>
                <w:szCs w:val="22"/>
              </w:rPr>
              <w:t>BASIC Certificate</w:t>
            </w:r>
            <w:r w:rsidR="006359FA">
              <w:rPr>
                <w:rFonts w:ascii="Arial" w:hAnsi="Arial" w:cs="Arial"/>
                <w:color w:val="000000"/>
                <w:sz w:val="22"/>
                <w:szCs w:val="22"/>
              </w:rPr>
              <w:t xml:space="preserve"> </w:t>
            </w:r>
            <w:r w:rsidR="00BE6D1D">
              <w:rPr>
                <w:rFonts w:ascii="Arial" w:hAnsi="Arial" w:cs="Arial"/>
                <w:color w:val="000000"/>
                <w:sz w:val="22"/>
                <w:szCs w:val="22"/>
              </w:rPr>
              <w:t>–</w:t>
            </w:r>
            <w:r w:rsidR="006359FA">
              <w:rPr>
                <w:rFonts w:ascii="Arial" w:hAnsi="Arial" w:cs="Arial"/>
                <w:color w:val="000000"/>
                <w:sz w:val="22"/>
                <w:szCs w:val="22"/>
              </w:rPr>
              <w:t xml:space="preserve"> Completed</w:t>
            </w:r>
            <w:r w:rsidR="00BE6D1D">
              <w:rPr>
                <w:rFonts w:ascii="Arial" w:hAnsi="Arial" w:cs="Arial"/>
                <w:color w:val="000000"/>
                <w:sz w:val="22"/>
                <w:szCs w:val="22"/>
              </w:rPr>
              <w:t xml:space="preserve">. </w:t>
            </w:r>
          </w:p>
          <w:p w14:paraId="4B8014A2" w14:textId="77777777" w:rsidR="00CC476E" w:rsidRDefault="00D61708" w:rsidP="006359FA">
            <w:pPr>
              <w:rPr>
                <w:rFonts w:ascii="Arial" w:hAnsi="Arial" w:cs="Arial"/>
                <w:color w:val="000000"/>
                <w:sz w:val="22"/>
                <w:szCs w:val="22"/>
              </w:rPr>
            </w:pPr>
            <w:r w:rsidRPr="00D61708">
              <w:rPr>
                <w:rFonts w:ascii="Arial" w:hAnsi="Arial" w:cs="Arial"/>
                <w:color w:val="000000"/>
                <w:sz w:val="22"/>
                <w:szCs w:val="22"/>
              </w:rPr>
              <w:t>Certificate number:</w:t>
            </w:r>
            <w:r>
              <w:rPr>
                <w:rFonts w:ascii="Arial" w:hAnsi="Arial" w:cs="Arial"/>
                <w:color w:val="000000"/>
                <w:sz w:val="22"/>
                <w:szCs w:val="22"/>
              </w:rPr>
              <w:t xml:space="preserve"> </w:t>
            </w:r>
            <w:r w:rsidRPr="00D61708">
              <w:rPr>
                <w:rFonts w:ascii="Arial" w:hAnsi="Arial" w:cs="Arial"/>
                <w:color w:val="000000"/>
                <w:sz w:val="22"/>
                <w:szCs w:val="22"/>
              </w:rPr>
              <w:t>001153754830</w:t>
            </w:r>
          </w:p>
          <w:p w14:paraId="5C8AFFF8" w14:textId="1BCF1341" w:rsidR="002026C6" w:rsidRPr="00D350B0" w:rsidRDefault="002026C6" w:rsidP="006359FA">
            <w:pPr>
              <w:rPr>
                <w:rFonts w:ascii="Arial" w:hAnsi="Arial" w:cs="Arial"/>
                <w:bCs/>
                <w:sz w:val="22"/>
                <w:szCs w:val="22"/>
              </w:rPr>
            </w:pPr>
          </w:p>
        </w:tc>
      </w:tr>
      <w:tr w:rsidR="00B26DF8" w:rsidRPr="00D350B0" w14:paraId="01536FF9" w14:textId="77777777" w:rsidTr="004C1C2B">
        <w:tc>
          <w:tcPr>
            <w:tcW w:w="851" w:type="dxa"/>
            <w:shd w:val="clear" w:color="auto" w:fill="auto"/>
          </w:tcPr>
          <w:p w14:paraId="50D19FDF" w14:textId="77777777" w:rsidR="00C32AE8" w:rsidRDefault="00C32AE8" w:rsidP="00B26DF8">
            <w:pPr>
              <w:jc w:val="center"/>
              <w:rPr>
                <w:rFonts w:ascii="Arial" w:eastAsia="Batang" w:hAnsi="Arial" w:cs="Arial"/>
                <w:spacing w:val="2"/>
                <w:sz w:val="22"/>
                <w:szCs w:val="22"/>
              </w:rPr>
            </w:pPr>
          </w:p>
          <w:p w14:paraId="1B535B4D" w14:textId="6113D4A5" w:rsidR="00B26DF8" w:rsidRPr="00D350B0" w:rsidRDefault="00B26DF8" w:rsidP="00B26DF8">
            <w:pPr>
              <w:jc w:val="center"/>
              <w:rPr>
                <w:rFonts w:ascii="Arial" w:eastAsia="Batang" w:hAnsi="Arial" w:cs="Arial"/>
                <w:spacing w:val="2"/>
                <w:sz w:val="22"/>
                <w:szCs w:val="22"/>
              </w:rPr>
            </w:pPr>
            <w:r w:rsidRPr="00D350B0">
              <w:rPr>
                <w:rFonts w:ascii="Arial" w:eastAsia="Batang" w:hAnsi="Arial" w:cs="Arial"/>
                <w:spacing w:val="2"/>
                <w:sz w:val="22"/>
                <w:szCs w:val="22"/>
              </w:rPr>
              <w:t>2015</w:t>
            </w:r>
          </w:p>
        </w:tc>
        <w:tc>
          <w:tcPr>
            <w:tcW w:w="3856" w:type="dxa"/>
            <w:shd w:val="clear" w:color="auto" w:fill="auto"/>
          </w:tcPr>
          <w:p w14:paraId="33600D19" w14:textId="77777777" w:rsidR="00C32AE8" w:rsidRDefault="00C32AE8" w:rsidP="00B26DF8">
            <w:pPr>
              <w:jc w:val="center"/>
              <w:rPr>
                <w:rFonts w:ascii="Arial" w:eastAsia="Batang" w:hAnsi="Arial" w:cs="Arial"/>
                <w:spacing w:val="2"/>
                <w:sz w:val="22"/>
                <w:szCs w:val="22"/>
              </w:rPr>
            </w:pPr>
          </w:p>
          <w:p w14:paraId="67E26360" w14:textId="14EF175D" w:rsidR="00B26DF8" w:rsidRPr="00D350B0" w:rsidRDefault="00B26DF8" w:rsidP="00B26DF8">
            <w:pPr>
              <w:jc w:val="center"/>
              <w:rPr>
                <w:rFonts w:ascii="Arial" w:eastAsia="Batang" w:hAnsi="Arial" w:cs="Arial"/>
                <w:spacing w:val="2"/>
                <w:sz w:val="22"/>
                <w:szCs w:val="22"/>
              </w:rPr>
            </w:pPr>
            <w:r w:rsidRPr="00D350B0">
              <w:rPr>
                <w:rFonts w:ascii="Arial" w:eastAsia="Batang" w:hAnsi="Arial" w:cs="Arial"/>
                <w:spacing w:val="2"/>
                <w:sz w:val="22"/>
                <w:szCs w:val="22"/>
              </w:rPr>
              <w:t>BMC Software Education Services</w:t>
            </w:r>
          </w:p>
          <w:p w14:paraId="730B41DF" w14:textId="48831F68" w:rsidR="00C32AE8" w:rsidRPr="00D350B0" w:rsidRDefault="00B26DF8" w:rsidP="003F52F3">
            <w:pPr>
              <w:jc w:val="center"/>
              <w:rPr>
                <w:rFonts w:ascii="Arial" w:eastAsia="Batang" w:hAnsi="Arial" w:cs="Arial"/>
                <w:spacing w:val="2"/>
                <w:sz w:val="22"/>
                <w:szCs w:val="22"/>
              </w:rPr>
            </w:pPr>
            <w:r w:rsidRPr="00D350B0">
              <w:rPr>
                <w:rFonts w:ascii="Arial" w:eastAsia="Batang" w:hAnsi="Arial" w:cs="Arial"/>
                <w:spacing w:val="2"/>
                <w:sz w:val="22"/>
                <w:szCs w:val="22"/>
              </w:rPr>
              <w:t>(Milton Keynes)</w:t>
            </w:r>
          </w:p>
        </w:tc>
        <w:tc>
          <w:tcPr>
            <w:tcW w:w="6209" w:type="dxa"/>
            <w:shd w:val="clear" w:color="auto" w:fill="auto"/>
          </w:tcPr>
          <w:p w14:paraId="585D8CD4" w14:textId="77777777" w:rsidR="00C32AE8" w:rsidRDefault="00C32AE8" w:rsidP="00B26DF8">
            <w:pPr>
              <w:rPr>
                <w:rFonts w:ascii="Arial" w:hAnsi="Arial" w:cs="Arial"/>
                <w:bCs/>
                <w:sz w:val="22"/>
                <w:szCs w:val="22"/>
              </w:rPr>
            </w:pPr>
          </w:p>
          <w:p w14:paraId="3E63F8B4" w14:textId="77777777" w:rsidR="00B26DF8" w:rsidRDefault="00B26DF8" w:rsidP="00B26DF8">
            <w:pPr>
              <w:rPr>
                <w:rFonts w:ascii="Arial" w:hAnsi="Arial" w:cs="Arial"/>
                <w:bCs/>
                <w:sz w:val="22"/>
                <w:szCs w:val="22"/>
              </w:rPr>
            </w:pPr>
            <w:r w:rsidRPr="00D350B0">
              <w:rPr>
                <w:rFonts w:ascii="Arial" w:hAnsi="Arial" w:cs="Arial"/>
                <w:bCs/>
                <w:sz w:val="22"/>
                <w:szCs w:val="22"/>
              </w:rPr>
              <w:t>BMC Accredited Scheduler: BMC Control-M Workload Automation 8.0 Certification.</w:t>
            </w:r>
          </w:p>
          <w:p w14:paraId="11EB0CB6" w14:textId="06E34869" w:rsidR="002026C6" w:rsidRPr="00D350B0" w:rsidRDefault="002026C6" w:rsidP="00B26DF8">
            <w:pPr>
              <w:rPr>
                <w:rFonts w:ascii="Arial" w:hAnsi="Arial" w:cs="Arial"/>
                <w:bCs/>
                <w:sz w:val="22"/>
                <w:szCs w:val="22"/>
              </w:rPr>
            </w:pPr>
          </w:p>
        </w:tc>
      </w:tr>
      <w:tr w:rsidR="00B26DF8" w:rsidRPr="00D350B0" w14:paraId="60EBEED7" w14:textId="77777777" w:rsidTr="004C1C2B">
        <w:tc>
          <w:tcPr>
            <w:tcW w:w="851" w:type="dxa"/>
            <w:shd w:val="clear" w:color="auto" w:fill="auto"/>
          </w:tcPr>
          <w:p w14:paraId="03466B76" w14:textId="77777777" w:rsidR="00C32AE8" w:rsidRDefault="00C32AE8" w:rsidP="00B26DF8">
            <w:pPr>
              <w:jc w:val="center"/>
              <w:rPr>
                <w:rFonts w:ascii="Arial" w:eastAsia="Batang" w:hAnsi="Arial" w:cs="Arial"/>
                <w:spacing w:val="2"/>
                <w:sz w:val="22"/>
                <w:szCs w:val="22"/>
              </w:rPr>
            </w:pPr>
          </w:p>
          <w:p w14:paraId="78FB4C5D" w14:textId="17F0930F" w:rsidR="00B26DF8" w:rsidRPr="00D350B0" w:rsidRDefault="00B26DF8" w:rsidP="00B26DF8">
            <w:pPr>
              <w:jc w:val="center"/>
              <w:rPr>
                <w:rFonts w:ascii="Arial" w:eastAsia="Batang" w:hAnsi="Arial" w:cs="Arial"/>
                <w:spacing w:val="2"/>
                <w:sz w:val="22"/>
                <w:szCs w:val="22"/>
              </w:rPr>
            </w:pPr>
            <w:r w:rsidRPr="00D350B0">
              <w:rPr>
                <w:rFonts w:ascii="Arial" w:eastAsia="Batang" w:hAnsi="Arial" w:cs="Arial"/>
                <w:spacing w:val="2"/>
                <w:sz w:val="22"/>
                <w:szCs w:val="22"/>
              </w:rPr>
              <w:t>2014</w:t>
            </w:r>
          </w:p>
        </w:tc>
        <w:tc>
          <w:tcPr>
            <w:tcW w:w="3856" w:type="dxa"/>
            <w:shd w:val="clear" w:color="auto" w:fill="auto"/>
          </w:tcPr>
          <w:p w14:paraId="5DA4EB5F" w14:textId="77777777" w:rsidR="00C32AE8" w:rsidRDefault="00C32AE8" w:rsidP="00B26DF8">
            <w:pPr>
              <w:jc w:val="center"/>
              <w:rPr>
                <w:rFonts w:ascii="Arial" w:eastAsia="Batang" w:hAnsi="Arial" w:cs="Arial"/>
                <w:spacing w:val="2"/>
                <w:sz w:val="22"/>
                <w:szCs w:val="22"/>
              </w:rPr>
            </w:pPr>
          </w:p>
          <w:p w14:paraId="5BAD92BB" w14:textId="3F954C82" w:rsidR="00B26DF8" w:rsidRPr="00D350B0" w:rsidRDefault="00B26DF8" w:rsidP="00B26DF8">
            <w:pPr>
              <w:jc w:val="center"/>
              <w:rPr>
                <w:rFonts w:ascii="Arial" w:eastAsia="Batang" w:hAnsi="Arial" w:cs="Arial"/>
                <w:spacing w:val="2"/>
                <w:sz w:val="22"/>
                <w:szCs w:val="22"/>
              </w:rPr>
            </w:pPr>
            <w:r w:rsidRPr="00D350B0">
              <w:rPr>
                <w:rFonts w:ascii="Arial" w:eastAsia="Batang" w:hAnsi="Arial" w:cs="Arial"/>
                <w:spacing w:val="2"/>
                <w:sz w:val="22"/>
                <w:szCs w:val="22"/>
              </w:rPr>
              <w:t>QA Ltd / BCS IT Certifications</w:t>
            </w:r>
          </w:p>
          <w:p w14:paraId="3E026806" w14:textId="77777777" w:rsidR="00C32AE8" w:rsidRDefault="00B26DF8" w:rsidP="003F52F3">
            <w:pPr>
              <w:jc w:val="center"/>
              <w:rPr>
                <w:rFonts w:ascii="Arial" w:eastAsia="Batang" w:hAnsi="Arial" w:cs="Arial"/>
                <w:spacing w:val="2"/>
                <w:sz w:val="22"/>
                <w:szCs w:val="22"/>
              </w:rPr>
            </w:pPr>
            <w:r w:rsidRPr="00D350B0">
              <w:rPr>
                <w:rFonts w:ascii="Arial" w:eastAsia="Batang" w:hAnsi="Arial" w:cs="Arial"/>
                <w:spacing w:val="2"/>
                <w:sz w:val="22"/>
                <w:szCs w:val="22"/>
              </w:rPr>
              <w:t>(Liverpool)</w:t>
            </w:r>
          </w:p>
          <w:p w14:paraId="2CE2FA8F" w14:textId="6F5684C1" w:rsidR="002026C6" w:rsidRPr="00D350B0" w:rsidRDefault="002026C6" w:rsidP="003F52F3">
            <w:pPr>
              <w:jc w:val="center"/>
              <w:rPr>
                <w:rFonts w:ascii="Arial" w:eastAsia="Batang" w:hAnsi="Arial" w:cs="Arial"/>
                <w:spacing w:val="2"/>
                <w:sz w:val="22"/>
                <w:szCs w:val="22"/>
              </w:rPr>
            </w:pPr>
          </w:p>
        </w:tc>
        <w:tc>
          <w:tcPr>
            <w:tcW w:w="6209" w:type="dxa"/>
            <w:shd w:val="clear" w:color="auto" w:fill="auto"/>
          </w:tcPr>
          <w:p w14:paraId="198968D5" w14:textId="77777777" w:rsidR="00C32AE8" w:rsidRDefault="00C32AE8" w:rsidP="00B26DF8">
            <w:pPr>
              <w:rPr>
                <w:rFonts w:ascii="Arial" w:hAnsi="Arial" w:cs="Arial"/>
                <w:bCs/>
                <w:sz w:val="22"/>
                <w:szCs w:val="22"/>
              </w:rPr>
            </w:pPr>
          </w:p>
          <w:p w14:paraId="1AB305A3" w14:textId="1AE68BAF" w:rsidR="00B26DF8" w:rsidRPr="00D350B0" w:rsidRDefault="00B26DF8" w:rsidP="00B26DF8">
            <w:pPr>
              <w:rPr>
                <w:rFonts w:ascii="Arial" w:hAnsi="Arial" w:cs="Arial"/>
                <w:bCs/>
                <w:sz w:val="22"/>
                <w:szCs w:val="22"/>
              </w:rPr>
            </w:pPr>
            <w:r w:rsidRPr="00D350B0">
              <w:rPr>
                <w:rFonts w:ascii="Arial" w:hAnsi="Arial" w:cs="Arial"/>
                <w:bCs/>
                <w:sz w:val="22"/>
                <w:szCs w:val="22"/>
              </w:rPr>
              <w:t>ITIL® Foundation v3 certificate in IT Service Management.</w:t>
            </w:r>
          </w:p>
        </w:tc>
      </w:tr>
      <w:tr w:rsidR="00B26DF8" w:rsidRPr="00D350B0" w14:paraId="5568C36C" w14:textId="77777777" w:rsidTr="004C1C2B">
        <w:tc>
          <w:tcPr>
            <w:tcW w:w="851" w:type="dxa"/>
            <w:shd w:val="clear" w:color="auto" w:fill="auto"/>
          </w:tcPr>
          <w:p w14:paraId="305F32C9" w14:textId="77777777" w:rsidR="00C32AE8" w:rsidRDefault="00C32AE8" w:rsidP="00B26DF8">
            <w:pPr>
              <w:jc w:val="center"/>
              <w:rPr>
                <w:rFonts w:ascii="Arial" w:eastAsia="Batang" w:hAnsi="Arial" w:cs="Arial"/>
                <w:spacing w:val="2"/>
                <w:sz w:val="22"/>
                <w:szCs w:val="22"/>
              </w:rPr>
            </w:pPr>
          </w:p>
          <w:p w14:paraId="5636A9E3" w14:textId="478765F5" w:rsidR="00B26DF8" w:rsidRPr="00D350B0" w:rsidRDefault="00B26DF8" w:rsidP="00B26DF8">
            <w:pPr>
              <w:jc w:val="center"/>
              <w:rPr>
                <w:rFonts w:ascii="Arial" w:eastAsia="Batang" w:hAnsi="Arial" w:cs="Arial"/>
                <w:spacing w:val="2"/>
                <w:sz w:val="22"/>
                <w:szCs w:val="22"/>
              </w:rPr>
            </w:pPr>
            <w:r w:rsidRPr="00D350B0">
              <w:rPr>
                <w:rFonts w:ascii="Arial" w:eastAsia="Batang" w:hAnsi="Arial" w:cs="Arial"/>
                <w:spacing w:val="2"/>
                <w:sz w:val="22"/>
                <w:szCs w:val="22"/>
              </w:rPr>
              <w:t>2002</w:t>
            </w:r>
          </w:p>
        </w:tc>
        <w:tc>
          <w:tcPr>
            <w:tcW w:w="3856" w:type="dxa"/>
            <w:shd w:val="clear" w:color="auto" w:fill="auto"/>
          </w:tcPr>
          <w:p w14:paraId="671A9371" w14:textId="77777777" w:rsidR="00C32AE8" w:rsidRDefault="00C32AE8" w:rsidP="00B26DF8">
            <w:pPr>
              <w:jc w:val="center"/>
              <w:rPr>
                <w:rFonts w:ascii="Arial" w:eastAsia="Batang" w:hAnsi="Arial" w:cs="Arial"/>
                <w:spacing w:val="2"/>
                <w:sz w:val="22"/>
                <w:szCs w:val="22"/>
              </w:rPr>
            </w:pPr>
          </w:p>
          <w:p w14:paraId="0A204601" w14:textId="4F2C0722" w:rsidR="00B26DF8" w:rsidRPr="00D350B0" w:rsidRDefault="00B26DF8" w:rsidP="00B26DF8">
            <w:pPr>
              <w:jc w:val="center"/>
              <w:rPr>
                <w:rFonts w:ascii="Arial" w:eastAsia="Batang" w:hAnsi="Arial" w:cs="Arial"/>
                <w:spacing w:val="2"/>
                <w:sz w:val="22"/>
                <w:szCs w:val="22"/>
              </w:rPr>
            </w:pPr>
            <w:r w:rsidRPr="00D350B0">
              <w:rPr>
                <w:rFonts w:ascii="Arial" w:eastAsia="Batang" w:hAnsi="Arial" w:cs="Arial"/>
                <w:spacing w:val="2"/>
                <w:sz w:val="22"/>
                <w:szCs w:val="22"/>
              </w:rPr>
              <w:t>St. Helens College</w:t>
            </w:r>
          </w:p>
          <w:p w14:paraId="132A545B" w14:textId="4C31724F" w:rsidR="00C32AE8" w:rsidRPr="00D350B0" w:rsidRDefault="00B26DF8" w:rsidP="003F52F3">
            <w:pPr>
              <w:jc w:val="center"/>
              <w:rPr>
                <w:rFonts w:ascii="Arial" w:eastAsia="Batang" w:hAnsi="Arial" w:cs="Arial"/>
                <w:spacing w:val="2"/>
                <w:sz w:val="22"/>
                <w:szCs w:val="22"/>
              </w:rPr>
            </w:pPr>
            <w:r w:rsidRPr="00D350B0">
              <w:rPr>
                <w:rFonts w:ascii="Arial" w:eastAsia="Batang" w:hAnsi="Arial" w:cs="Arial"/>
                <w:spacing w:val="2"/>
                <w:sz w:val="22"/>
                <w:szCs w:val="22"/>
              </w:rPr>
              <w:t>(St. Helens)</w:t>
            </w:r>
          </w:p>
        </w:tc>
        <w:tc>
          <w:tcPr>
            <w:tcW w:w="6209" w:type="dxa"/>
            <w:shd w:val="clear" w:color="auto" w:fill="auto"/>
          </w:tcPr>
          <w:p w14:paraId="244DDEE0" w14:textId="77777777" w:rsidR="00C32AE8" w:rsidRDefault="00C32AE8" w:rsidP="00B26DF8">
            <w:pPr>
              <w:rPr>
                <w:rFonts w:ascii="Arial" w:hAnsi="Arial" w:cs="Arial"/>
                <w:bCs/>
                <w:sz w:val="22"/>
                <w:szCs w:val="22"/>
              </w:rPr>
            </w:pPr>
          </w:p>
          <w:p w14:paraId="345B2945" w14:textId="77777777" w:rsidR="00B26DF8" w:rsidRDefault="00161D38" w:rsidP="00B26DF8">
            <w:pPr>
              <w:rPr>
                <w:rFonts w:ascii="Arial" w:hAnsi="Arial" w:cs="Arial"/>
                <w:bCs/>
                <w:sz w:val="22"/>
                <w:szCs w:val="22"/>
              </w:rPr>
            </w:pPr>
            <w:r>
              <w:rPr>
                <w:rFonts w:ascii="Arial" w:hAnsi="Arial" w:cs="Arial"/>
                <w:bCs/>
                <w:sz w:val="22"/>
                <w:szCs w:val="22"/>
              </w:rPr>
              <w:t>Completed a</w:t>
            </w:r>
            <w:r w:rsidR="00B26DF8" w:rsidRPr="00D350B0">
              <w:rPr>
                <w:rFonts w:ascii="Arial" w:hAnsi="Arial" w:cs="Arial"/>
                <w:bCs/>
                <w:sz w:val="22"/>
                <w:szCs w:val="22"/>
              </w:rPr>
              <w:t>ll 7 modules of the European Computer Driving Licence (ECDL).</w:t>
            </w:r>
          </w:p>
          <w:p w14:paraId="59F2DF2E" w14:textId="1906C870" w:rsidR="002026C6" w:rsidRPr="00D350B0" w:rsidRDefault="002026C6" w:rsidP="00B26DF8">
            <w:pPr>
              <w:rPr>
                <w:rFonts w:ascii="Arial" w:hAnsi="Arial" w:cs="Arial"/>
                <w:bCs/>
                <w:sz w:val="22"/>
                <w:szCs w:val="22"/>
              </w:rPr>
            </w:pPr>
          </w:p>
        </w:tc>
      </w:tr>
      <w:tr w:rsidR="00B26DF8" w:rsidRPr="00D350B0" w14:paraId="4A4D3933" w14:textId="77777777" w:rsidTr="004C1C2B">
        <w:tc>
          <w:tcPr>
            <w:tcW w:w="851" w:type="dxa"/>
            <w:shd w:val="clear" w:color="auto" w:fill="auto"/>
          </w:tcPr>
          <w:p w14:paraId="7C8D22CB" w14:textId="77777777" w:rsidR="00C32AE8" w:rsidRDefault="00C32AE8" w:rsidP="00B26DF8">
            <w:pPr>
              <w:jc w:val="center"/>
              <w:rPr>
                <w:rFonts w:ascii="Arial" w:eastAsia="Batang" w:hAnsi="Arial" w:cs="Arial"/>
                <w:spacing w:val="2"/>
                <w:sz w:val="22"/>
                <w:szCs w:val="22"/>
              </w:rPr>
            </w:pPr>
          </w:p>
          <w:p w14:paraId="2F1DECAA" w14:textId="5A6C01C7" w:rsidR="00B26DF8" w:rsidRPr="00D350B0" w:rsidRDefault="00B26DF8" w:rsidP="00B26DF8">
            <w:pPr>
              <w:jc w:val="center"/>
              <w:rPr>
                <w:rFonts w:ascii="Arial" w:eastAsia="Batang" w:hAnsi="Arial" w:cs="Arial"/>
                <w:spacing w:val="2"/>
                <w:sz w:val="22"/>
                <w:szCs w:val="22"/>
              </w:rPr>
            </w:pPr>
            <w:r w:rsidRPr="00D350B0">
              <w:rPr>
                <w:rFonts w:ascii="Arial" w:eastAsia="Batang" w:hAnsi="Arial" w:cs="Arial"/>
                <w:spacing w:val="2"/>
                <w:sz w:val="22"/>
                <w:szCs w:val="22"/>
              </w:rPr>
              <w:t>1999</w:t>
            </w:r>
          </w:p>
        </w:tc>
        <w:tc>
          <w:tcPr>
            <w:tcW w:w="3856" w:type="dxa"/>
            <w:shd w:val="clear" w:color="auto" w:fill="auto"/>
          </w:tcPr>
          <w:p w14:paraId="43E00E56" w14:textId="77777777" w:rsidR="00C32AE8" w:rsidRDefault="00C32AE8" w:rsidP="00B26DF8">
            <w:pPr>
              <w:jc w:val="center"/>
              <w:rPr>
                <w:rFonts w:ascii="Arial" w:eastAsia="Batang" w:hAnsi="Arial" w:cs="Arial"/>
                <w:spacing w:val="2"/>
                <w:sz w:val="22"/>
                <w:szCs w:val="22"/>
              </w:rPr>
            </w:pPr>
          </w:p>
          <w:p w14:paraId="2A0CF4D9" w14:textId="4D7CB2B1" w:rsidR="00B26DF8" w:rsidRPr="00D350B0" w:rsidRDefault="00B26DF8" w:rsidP="00B26DF8">
            <w:pPr>
              <w:jc w:val="center"/>
              <w:rPr>
                <w:rFonts w:ascii="Arial" w:eastAsia="Batang" w:hAnsi="Arial" w:cs="Arial"/>
                <w:spacing w:val="2"/>
                <w:sz w:val="22"/>
                <w:szCs w:val="22"/>
              </w:rPr>
            </w:pPr>
            <w:r w:rsidRPr="00D350B0">
              <w:rPr>
                <w:rFonts w:ascii="Arial" w:eastAsia="Batang" w:hAnsi="Arial" w:cs="Arial"/>
                <w:spacing w:val="2"/>
                <w:sz w:val="22"/>
                <w:szCs w:val="22"/>
              </w:rPr>
              <w:t>Alpha Training</w:t>
            </w:r>
          </w:p>
          <w:p w14:paraId="4E1A006C" w14:textId="5D0CB98B" w:rsidR="00C32AE8" w:rsidRPr="00D350B0" w:rsidRDefault="00B26DF8" w:rsidP="003F52F3">
            <w:pPr>
              <w:jc w:val="center"/>
              <w:rPr>
                <w:rFonts w:ascii="Arial" w:eastAsia="Batang" w:hAnsi="Arial" w:cs="Arial"/>
                <w:spacing w:val="2"/>
                <w:sz w:val="22"/>
                <w:szCs w:val="22"/>
              </w:rPr>
            </w:pPr>
            <w:r w:rsidRPr="00D350B0">
              <w:rPr>
                <w:rFonts w:ascii="Arial" w:eastAsia="Batang" w:hAnsi="Arial" w:cs="Arial"/>
                <w:spacing w:val="2"/>
                <w:sz w:val="22"/>
                <w:szCs w:val="22"/>
              </w:rPr>
              <w:t>(Liverpool)</w:t>
            </w:r>
          </w:p>
        </w:tc>
        <w:tc>
          <w:tcPr>
            <w:tcW w:w="6209" w:type="dxa"/>
            <w:shd w:val="clear" w:color="auto" w:fill="auto"/>
          </w:tcPr>
          <w:p w14:paraId="6C7C4104" w14:textId="77777777" w:rsidR="00C32AE8" w:rsidRDefault="00C32AE8" w:rsidP="00B26DF8">
            <w:pPr>
              <w:rPr>
                <w:rFonts w:ascii="Arial" w:hAnsi="Arial" w:cs="Arial"/>
                <w:bCs/>
                <w:sz w:val="22"/>
                <w:szCs w:val="22"/>
              </w:rPr>
            </w:pPr>
          </w:p>
          <w:p w14:paraId="635219ED" w14:textId="77777777" w:rsidR="00B26DF8" w:rsidRDefault="009F7AFF" w:rsidP="00B26DF8">
            <w:pPr>
              <w:rPr>
                <w:rFonts w:ascii="Arial" w:hAnsi="Arial" w:cs="Arial"/>
                <w:bCs/>
                <w:sz w:val="22"/>
                <w:szCs w:val="22"/>
              </w:rPr>
            </w:pPr>
            <w:r>
              <w:rPr>
                <w:rFonts w:ascii="Arial" w:hAnsi="Arial" w:cs="Arial"/>
                <w:bCs/>
                <w:sz w:val="22"/>
                <w:szCs w:val="22"/>
              </w:rPr>
              <w:t>C</w:t>
            </w:r>
            <w:r w:rsidR="00161D38">
              <w:rPr>
                <w:rFonts w:ascii="Arial" w:hAnsi="Arial" w:cs="Arial"/>
                <w:bCs/>
                <w:sz w:val="22"/>
                <w:szCs w:val="22"/>
              </w:rPr>
              <w:t>ompleted a</w:t>
            </w:r>
            <w:r w:rsidR="00B26DF8" w:rsidRPr="00D350B0">
              <w:rPr>
                <w:rFonts w:ascii="Arial" w:hAnsi="Arial" w:cs="Arial"/>
                <w:bCs/>
                <w:sz w:val="22"/>
                <w:szCs w:val="22"/>
              </w:rPr>
              <w:t xml:space="preserve">ll 6 modules of the City </w:t>
            </w:r>
            <w:r w:rsidR="00D74C85">
              <w:rPr>
                <w:rFonts w:ascii="Arial" w:hAnsi="Arial" w:cs="Arial"/>
                <w:bCs/>
                <w:sz w:val="22"/>
                <w:szCs w:val="22"/>
              </w:rPr>
              <w:t>and</w:t>
            </w:r>
            <w:r w:rsidR="00B26DF8" w:rsidRPr="00D350B0">
              <w:rPr>
                <w:rFonts w:ascii="Arial" w:hAnsi="Arial" w:cs="Arial"/>
                <w:bCs/>
                <w:sz w:val="22"/>
                <w:szCs w:val="22"/>
              </w:rPr>
              <w:t xml:space="preserve"> Guilds Level 3 in supporting IT</w:t>
            </w:r>
            <w:r w:rsidR="00D74C85">
              <w:rPr>
                <w:rFonts w:ascii="Arial" w:hAnsi="Arial" w:cs="Arial"/>
                <w:bCs/>
                <w:sz w:val="22"/>
                <w:szCs w:val="22"/>
              </w:rPr>
              <w:t xml:space="preserve"> </w:t>
            </w:r>
            <w:r w:rsidR="00B26DF8" w:rsidRPr="00D350B0">
              <w:rPr>
                <w:rFonts w:ascii="Arial" w:hAnsi="Arial" w:cs="Arial"/>
                <w:bCs/>
                <w:sz w:val="22"/>
                <w:szCs w:val="22"/>
              </w:rPr>
              <w:t>Users.</w:t>
            </w:r>
          </w:p>
          <w:p w14:paraId="568F1609" w14:textId="4774E210" w:rsidR="002026C6" w:rsidRPr="00D350B0" w:rsidRDefault="002026C6" w:rsidP="00B26DF8">
            <w:pPr>
              <w:rPr>
                <w:rFonts w:ascii="Arial" w:hAnsi="Arial" w:cs="Arial"/>
                <w:bCs/>
                <w:sz w:val="22"/>
                <w:szCs w:val="22"/>
              </w:rPr>
            </w:pPr>
          </w:p>
        </w:tc>
      </w:tr>
      <w:tr w:rsidR="00B26DF8" w:rsidRPr="00D350B0" w14:paraId="5F0F35D2" w14:textId="77777777" w:rsidTr="004C1C2B">
        <w:tc>
          <w:tcPr>
            <w:tcW w:w="851" w:type="dxa"/>
            <w:shd w:val="clear" w:color="auto" w:fill="auto"/>
          </w:tcPr>
          <w:p w14:paraId="58002EC0" w14:textId="77777777" w:rsidR="00C32AE8" w:rsidRDefault="00C32AE8" w:rsidP="00B26DF8">
            <w:pPr>
              <w:jc w:val="center"/>
              <w:rPr>
                <w:rFonts w:ascii="Arial" w:eastAsia="Batang" w:hAnsi="Arial" w:cs="Arial"/>
                <w:spacing w:val="2"/>
                <w:sz w:val="22"/>
                <w:szCs w:val="22"/>
              </w:rPr>
            </w:pPr>
          </w:p>
          <w:p w14:paraId="0F9842E1" w14:textId="75D719A8" w:rsidR="00B26DF8" w:rsidRPr="00D350B0" w:rsidRDefault="00B26DF8" w:rsidP="00B26DF8">
            <w:pPr>
              <w:jc w:val="center"/>
              <w:rPr>
                <w:rFonts w:ascii="Arial" w:eastAsia="Batang" w:hAnsi="Arial" w:cs="Arial"/>
                <w:spacing w:val="2"/>
                <w:sz w:val="22"/>
                <w:szCs w:val="22"/>
              </w:rPr>
            </w:pPr>
            <w:r w:rsidRPr="00D350B0">
              <w:rPr>
                <w:rFonts w:ascii="Arial" w:eastAsia="Batang" w:hAnsi="Arial" w:cs="Arial"/>
                <w:spacing w:val="2"/>
                <w:sz w:val="22"/>
                <w:szCs w:val="22"/>
              </w:rPr>
              <w:t>1999</w:t>
            </w:r>
          </w:p>
        </w:tc>
        <w:tc>
          <w:tcPr>
            <w:tcW w:w="3856" w:type="dxa"/>
            <w:shd w:val="clear" w:color="auto" w:fill="auto"/>
          </w:tcPr>
          <w:p w14:paraId="36322E48" w14:textId="77777777" w:rsidR="00C32AE8" w:rsidRDefault="00C32AE8" w:rsidP="00B26DF8">
            <w:pPr>
              <w:jc w:val="center"/>
              <w:rPr>
                <w:rFonts w:ascii="Arial" w:eastAsia="Batang" w:hAnsi="Arial" w:cs="Arial"/>
                <w:spacing w:val="2"/>
                <w:sz w:val="22"/>
                <w:szCs w:val="22"/>
              </w:rPr>
            </w:pPr>
          </w:p>
          <w:p w14:paraId="5F4A740C" w14:textId="1A0E6B2C" w:rsidR="00B26DF8" w:rsidRPr="00D350B0" w:rsidRDefault="00B26DF8" w:rsidP="00B26DF8">
            <w:pPr>
              <w:jc w:val="center"/>
              <w:rPr>
                <w:rFonts w:ascii="Arial" w:eastAsia="Batang" w:hAnsi="Arial" w:cs="Arial"/>
                <w:spacing w:val="2"/>
                <w:sz w:val="22"/>
                <w:szCs w:val="22"/>
              </w:rPr>
            </w:pPr>
            <w:r w:rsidRPr="00D350B0">
              <w:rPr>
                <w:rFonts w:ascii="Arial" w:eastAsia="Batang" w:hAnsi="Arial" w:cs="Arial"/>
                <w:spacing w:val="2"/>
                <w:sz w:val="22"/>
                <w:szCs w:val="22"/>
              </w:rPr>
              <w:t>Alpha Training</w:t>
            </w:r>
          </w:p>
          <w:p w14:paraId="4652E70C" w14:textId="5DBBB622" w:rsidR="00C32AE8" w:rsidRPr="00D350B0" w:rsidRDefault="00B26DF8" w:rsidP="003F52F3">
            <w:pPr>
              <w:jc w:val="center"/>
              <w:rPr>
                <w:rFonts w:ascii="Arial" w:eastAsia="Batang" w:hAnsi="Arial" w:cs="Arial"/>
                <w:spacing w:val="2"/>
                <w:sz w:val="22"/>
                <w:szCs w:val="22"/>
              </w:rPr>
            </w:pPr>
            <w:r w:rsidRPr="00D350B0">
              <w:rPr>
                <w:rFonts w:ascii="Arial" w:eastAsia="Batang" w:hAnsi="Arial" w:cs="Arial"/>
                <w:spacing w:val="2"/>
                <w:sz w:val="22"/>
                <w:szCs w:val="22"/>
              </w:rPr>
              <w:t>(Liverpool)</w:t>
            </w:r>
          </w:p>
        </w:tc>
        <w:tc>
          <w:tcPr>
            <w:tcW w:w="6209" w:type="dxa"/>
            <w:shd w:val="clear" w:color="auto" w:fill="auto"/>
          </w:tcPr>
          <w:p w14:paraId="60A219F2" w14:textId="77777777" w:rsidR="00C32AE8" w:rsidRDefault="00C32AE8" w:rsidP="00B26DF8">
            <w:pPr>
              <w:rPr>
                <w:rFonts w:ascii="Arial" w:hAnsi="Arial" w:cs="Arial"/>
                <w:bCs/>
                <w:sz w:val="22"/>
                <w:szCs w:val="22"/>
              </w:rPr>
            </w:pPr>
          </w:p>
          <w:p w14:paraId="6B1EB477" w14:textId="77777777" w:rsidR="00B26DF8" w:rsidRDefault="00161D38" w:rsidP="00B26DF8">
            <w:pPr>
              <w:rPr>
                <w:rFonts w:ascii="Arial" w:hAnsi="Arial" w:cs="Arial"/>
                <w:bCs/>
                <w:sz w:val="22"/>
                <w:szCs w:val="22"/>
              </w:rPr>
            </w:pPr>
            <w:r>
              <w:rPr>
                <w:rFonts w:ascii="Arial" w:hAnsi="Arial" w:cs="Arial"/>
                <w:bCs/>
                <w:sz w:val="22"/>
                <w:szCs w:val="22"/>
              </w:rPr>
              <w:t>Completed a</w:t>
            </w:r>
            <w:r w:rsidR="00B26DF8" w:rsidRPr="00D350B0">
              <w:rPr>
                <w:rFonts w:ascii="Arial" w:hAnsi="Arial" w:cs="Arial"/>
                <w:bCs/>
                <w:sz w:val="22"/>
                <w:szCs w:val="22"/>
              </w:rPr>
              <w:t xml:space="preserve">ll 5 modules of the City </w:t>
            </w:r>
            <w:r w:rsidR="00D74C85">
              <w:rPr>
                <w:rFonts w:ascii="Arial" w:hAnsi="Arial" w:cs="Arial"/>
                <w:bCs/>
                <w:sz w:val="22"/>
                <w:szCs w:val="22"/>
              </w:rPr>
              <w:t>and</w:t>
            </w:r>
            <w:r w:rsidR="00B26DF8" w:rsidRPr="00D350B0">
              <w:rPr>
                <w:rFonts w:ascii="Arial" w:hAnsi="Arial" w:cs="Arial"/>
                <w:bCs/>
                <w:sz w:val="22"/>
                <w:szCs w:val="22"/>
              </w:rPr>
              <w:t xml:space="preserve"> Guilds Level 2 in installing IT products.</w:t>
            </w:r>
          </w:p>
          <w:p w14:paraId="75768668" w14:textId="3BD9A17A" w:rsidR="002026C6" w:rsidRPr="00D350B0" w:rsidRDefault="002026C6" w:rsidP="00B26DF8">
            <w:pPr>
              <w:rPr>
                <w:rFonts w:ascii="Arial" w:hAnsi="Arial" w:cs="Arial"/>
                <w:bCs/>
                <w:sz w:val="22"/>
                <w:szCs w:val="22"/>
              </w:rPr>
            </w:pPr>
          </w:p>
        </w:tc>
      </w:tr>
      <w:tr w:rsidR="00B26DF8" w:rsidRPr="00D350B0" w14:paraId="5F781E97" w14:textId="77777777" w:rsidTr="004C1C2B">
        <w:tc>
          <w:tcPr>
            <w:tcW w:w="851" w:type="dxa"/>
            <w:shd w:val="clear" w:color="auto" w:fill="auto"/>
          </w:tcPr>
          <w:p w14:paraId="7A295AD9" w14:textId="77777777" w:rsidR="00C32AE8" w:rsidRDefault="00C32AE8" w:rsidP="00B26DF8">
            <w:pPr>
              <w:jc w:val="center"/>
              <w:rPr>
                <w:rFonts w:ascii="Arial" w:eastAsia="Batang" w:hAnsi="Arial" w:cs="Arial"/>
                <w:spacing w:val="2"/>
                <w:sz w:val="22"/>
                <w:szCs w:val="22"/>
              </w:rPr>
            </w:pPr>
          </w:p>
          <w:p w14:paraId="6590A4CF" w14:textId="45CA3A3F" w:rsidR="00B26DF8" w:rsidRPr="00D350B0" w:rsidRDefault="00B26DF8" w:rsidP="00B26DF8">
            <w:pPr>
              <w:jc w:val="center"/>
              <w:rPr>
                <w:rFonts w:ascii="Arial" w:eastAsia="Batang" w:hAnsi="Arial" w:cs="Arial"/>
                <w:spacing w:val="2"/>
                <w:sz w:val="22"/>
                <w:szCs w:val="22"/>
              </w:rPr>
            </w:pPr>
            <w:r w:rsidRPr="00D350B0">
              <w:rPr>
                <w:rFonts w:ascii="Arial" w:eastAsia="Batang" w:hAnsi="Arial" w:cs="Arial"/>
                <w:spacing w:val="2"/>
                <w:sz w:val="22"/>
                <w:szCs w:val="22"/>
              </w:rPr>
              <w:t>1988</w:t>
            </w:r>
          </w:p>
        </w:tc>
        <w:tc>
          <w:tcPr>
            <w:tcW w:w="3856" w:type="dxa"/>
            <w:shd w:val="clear" w:color="auto" w:fill="auto"/>
          </w:tcPr>
          <w:p w14:paraId="1B7049EB" w14:textId="77777777" w:rsidR="00C32AE8" w:rsidRDefault="00C32AE8" w:rsidP="00B26DF8">
            <w:pPr>
              <w:jc w:val="center"/>
              <w:rPr>
                <w:rFonts w:ascii="Arial" w:eastAsia="Batang" w:hAnsi="Arial" w:cs="Arial"/>
                <w:spacing w:val="2"/>
                <w:sz w:val="22"/>
                <w:szCs w:val="22"/>
              </w:rPr>
            </w:pPr>
          </w:p>
          <w:p w14:paraId="790F8C23" w14:textId="077B2CBF" w:rsidR="00B26DF8" w:rsidRPr="00D350B0" w:rsidRDefault="00B26DF8" w:rsidP="00B26DF8">
            <w:pPr>
              <w:jc w:val="center"/>
              <w:rPr>
                <w:rFonts w:ascii="Arial" w:eastAsia="Batang" w:hAnsi="Arial" w:cs="Arial"/>
                <w:spacing w:val="2"/>
                <w:sz w:val="22"/>
                <w:szCs w:val="22"/>
              </w:rPr>
            </w:pPr>
            <w:r w:rsidRPr="00D350B0">
              <w:rPr>
                <w:rFonts w:ascii="Arial" w:eastAsia="Batang" w:hAnsi="Arial" w:cs="Arial"/>
                <w:spacing w:val="2"/>
                <w:sz w:val="22"/>
                <w:szCs w:val="22"/>
              </w:rPr>
              <w:t xml:space="preserve">Maricourt High School </w:t>
            </w:r>
          </w:p>
          <w:p w14:paraId="64800CFB" w14:textId="5F0D9A2B" w:rsidR="00C32AE8" w:rsidRPr="00D350B0" w:rsidRDefault="00B26DF8" w:rsidP="003F52F3">
            <w:pPr>
              <w:jc w:val="center"/>
              <w:rPr>
                <w:rFonts w:ascii="Arial" w:eastAsia="Batang" w:hAnsi="Arial" w:cs="Arial"/>
                <w:spacing w:val="2"/>
                <w:sz w:val="22"/>
                <w:szCs w:val="22"/>
              </w:rPr>
            </w:pPr>
            <w:r w:rsidRPr="00D350B0">
              <w:rPr>
                <w:rFonts w:ascii="Arial" w:eastAsia="Batang" w:hAnsi="Arial" w:cs="Arial"/>
                <w:spacing w:val="2"/>
                <w:sz w:val="22"/>
                <w:szCs w:val="22"/>
              </w:rPr>
              <w:t>(Maghull)</w:t>
            </w:r>
          </w:p>
        </w:tc>
        <w:tc>
          <w:tcPr>
            <w:tcW w:w="6209" w:type="dxa"/>
            <w:shd w:val="clear" w:color="auto" w:fill="auto"/>
          </w:tcPr>
          <w:p w14:paraId="55A955B8" w14:textId="77777777" w:rsidR="00C32AE8" w:rsidRDefault="00C32AE8" w:rsidP="00B26DF8">
            <w:pPr>
              <w:rPr>
                <w:rFonts w:ascii="Arial" w:hAnsi="Arial" w:cs="Arial"/>
                <w:bCs/>
                <w:sz w:val="22"/>
                <w:szCs w:val="22"/>
              </w:rPr>
            </w:pPr>
          </w:p>
          <w:p w14:paraId="31730835" w14:textId="77777777" w:rsidR="00C32AE8" w:rsidRDefault="00B26DF8" w:rsidP="00B26DF8">
            <w:pPr>
              <w:rPr>
                <w:rFonts w:ascii="Arial" w:hAnsi="Arial" w:cs="Arial"/>
                <w:bCs/>
                <w:sz w:val="22"/>
                <w:szCs w:val="22"/>
              </w:rPr>
            </w:pPr>
            <w:r w:rsidRPr="00D350B0">
              <w:rPr>
                <w:rFonts w:ascii="Arial" w:hAnsi="Arial" w:cs="Arial"/>
                <w:bCs/>
                <w:sz w:val="22"/>
                <w:szCs w:val="22"/>
              </w:rPr>
              <w:t>GCSEs in Maths, Computer studies, English language, Religious Studies, Physics, Geography &amp; Biology.</w:t>
            </w:r>
          </w:p>
          <w:p w14:paraId="1F7ED32D" w14:textId="197599F1" w:rsidR="002026C6" w:rsidRPr="00D350B0" w:rsidRDefault="002026C6" w:rsidP="00B26DF8">
            <w:pPr>
              <w:rPr>
                <w:rFonts w:ascii="Arial" w:hAnsi="Arial" w:cs="Arial"/>
                <w:bCs/>
                <w:sz w:val="22"/>
                <w:szCs w:val="22"/>
              </w:rPr>
            </w:pPr>
          </w:p>
        </w:tc>
      </w:tr>
    </w:tbl>
    <w:p w14:paraId="5305BF00" w14:textId="77777777" w:rsidR="001917A7" w:rsidRPr="003923CB" w:rsidRDefault="001917A7" w:rsidP="00CB0C61">
      <w:pPr>
        <w:rPr>
          <w:rFonts w:ascii="Arial" w:eastAsia="Batang" w:hAnsi="Arial" w:cs="Arial"/>
          <w:b/>
          <w:sz w:val="36"/>
          <w:szCs w:val="36"/>
          <w:u w:val="single"/>
        </w:rPr>
      </w:pPr>
    </w:p>
    <w:p w14:paraId="450EAB1F" w14:textId="54AE1234" w:rsidR="00F85E8C" w:rsidRPr="00D350B0" w:rsidRDefault="00ED6EA6" w:rsidP="00CB0C61">
      <w:pPr>
        <w:rPr>
          <w:rFonts w:ascii="Arial" w:eastAsia="Batang" w:hAnsi="Arial" w:cs="Arial"/>
          <w:b/>
          <w:sz w:val="24"/>
          <w:szCs w:val="24"/>
          <w:u w:val="single"/>
        </w:rPr>
      </w:pPr>
      <w:r>
        <w:rPr>
          <w:rFonts w:ascii="Arial" w:eastAsia="Batang" w:hAnsi="Arial" w:cs="Arial"/>
          <w:b/>
          <w:sz w:val="24"/>
          <w:szCs w:val="24"/>
          <w:u w:val="single"/>
        </w:rPr>
        <w:t xml:space="preserve">Relevant </w:t>
      </w:r>
      <w:r w:rsidR="00C26247">
        <w:rPr>
          <w:rFonts w:ascii="Arial" w:eastAsia="Batang" w:hAnsi="Arial" w:cs="Arial"/>
          <w:b/>
          <w:sz w:val="24"/>
          <w:szCs w:val="24"/>
          <w:u w:val="single"/>
        </w:rPr>
        <w:t>Employee &amp; Work-based Courses</w:t>
      </w:r>
    </w:p>
    <w:p w14:paraId="649BB30F" w14:textId="77777777" w:rsidR="00A36306" w:rsidRPr="003923CB" w:rsidRDefault="00A36306" w:rsidP="00CB0C61">
      <w:pPr>
        <w:rPr>
          <w:rFonts w:ascii="Arial" w:eastAsia="Batang" w:hAnsi="Arial" w:cs="Arial"/>
          <w:b/>
          <w:sz w:val="36"/>
          <w:szCs w:val="36"/>
          <w:u w:val="single"/>
        </w:rPr>
      </w:pPr>
    </w:p>
    <w:tbl>
      <w:tblPr>
        <w:tblW w:w="1091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289"/>
        <w:gridCol w:w="6776"/>
      </w:tblGrid>
      <w:tr w:rsidR="00F22C92" w:rsidRPr="00D350B0" w14:paraId="06374682" w14:textId="77777777" w:rsidTr="004C1C2B">
        <w:tc>
          <w:tcPr>
            <w:tcW w:w="851" w:type="dxa"/>
            <w:tcBorders>
              <w:top w:val="single" w:sz="4" w:space="0" w:color="auto"/>
              <w:left w:val="single" w:sz="4" w:space="0" w:color="auto"/>
              <w:bottom w:val="single" w:sz="4" w:space="0" w:color="auto"/>
              <w:right w:val="single" w:sz="4" w:space="0" w:color="auto"/>
            </w:tcBorders>
            <w:shd w:val="clear" w:color="auto" w:fill="auto"/>
          </w:tcPr>
          <w:p w14:paraId="16B9F856" w14:textId="77777777" w:rsidR="00F22C92" w:rsidRPr="00D350B0" w:rsidRDefault="00F22C92" w:rsidP="007E14B3">
            <w:pPr>
              <w:jc w:val="center"/>
              <w:rPr>
                <w:rFonts w:ascii="Arial" w:eastAsia="Batang" w:hAnsi="Arial" w:cs="Arial"/>
                <w:spacing w:val="2"/>
                <w:sz w:val="22"/>
                <w:szCs w:val="22"/>
              </w:rPr>
            </w:pPr>
            <w:r>
              <w:rPr>
                <w:rFonts w:ascii="Arial" w:eastAsia="Batang" w:hAnsi="Arial" w:cs="Arial"/>
                <w:spacing w:val="2"/>
                <w:sz w:val="22"/>
                <w:szCs w:val="22"/>
              </w:rPr>
              <w:t>2023</w:t>
            </w:r>
          </w:p>
        </w:tc>
        <w:tc>
          <w:tcPr>
            <w:tcW w:w="3289" w:type="dxa"/>
            <w:tcBorders>
              <w:top w:val="single" w:sz="4" w:space="0" w:color="auto"/>
              <w:left w:val="single" w:sz="4" w:space="0" w:color="auto"/>
              <w:bottom w:val="single" w:sz="4" w:space="0" w:color="auto"/>
              <w:right w:val="single" w:sz="4" w:space="0" w:color="auto"/>
            </w:tcBorders>
            <w:shd w:val="clear" w:color="auto" w:fill="auto"/>
          </w:tcPr>
          <w:p w14:paraId="7778BA41" w14:textId="77777777" w:rsidR="00F22C92" w:rsidRPr="00D350B0" w:rsidRDefault="00F22C92" w:rsidP="007E14B3">
            <w:pPr>
              <w:jc w:val="center"/>
              <w:rPr>
                <w:rFonts w:ascii="Arial" w:eastAsia="Batang" w:hAnsi="Arial" w:cs="Arial"/>
                <w:spacing w:val="2"/>
                <w:sz w:val="22"/>
                <w:szCs w:val="22"/>
              </w:rPr>
            </w:pPr>
            <w:r>
              <w:rPr>
                <w:rFonts w:ascii="Arial" w:eastAsia="Batang" w:hAnsi="Arial" w:cs="Arial"/>
                <w:spacing w:val="2"/>
                <w:sz w:val="22"/>
                <w:szCs w:val="22"/>
              </w:rPr>
              <w:t>Princes Pathways</w:t>
            </w:r>
          </w:p>
        </w:tc>
        <w:tc>
          <w:tcPr>
            <w:tcW w:w="6776" w:type="dxa"/>
            <w:tcBorders>
              <w:top w:val="single" w:sz="4" w:space="0" w:color="auto"/>
              <w:left w:val="single" w:sz="4" w:space="0" w:color="auto"/>
              <w:bottom w:val="single" w:sz="4" w:space="0" w:color="auto"/>
              <w:right w:val="single" w:sz="4" w:space="0" w:color="auto"/>
            </w:tcBorders>
            <w:shd w:val="clear" w:color="auto" w:fill="auto"/>
          </w:tcPr>
          <w:p w14:paraId="6D8E4699" w14:textId="77777777" w:rsidR="00F22C92" w:rsidRPr="00D350B0" w:rsidRDefault="00F22C92" w:rsidP="007E14B3">
            <w:pPr>
              <w:pStyle w:val="Heading1"/>
              <w:shd w:val="clear" w:color="auto" w:fill="FFFFFF"/>
              <w:rPr>
                <w:rFonts w:ascii="Arial" w:hAnsi="Arial" w:cs="Arial"/>
                <w:b w:val="0"/>
                <w:bCs/>
                <w:i w:val="0"/>
                <w:sz w:val="22"/>
                <w:szCs w:val="22"/>
                <w:u w:val="none"/>
                <w:shd w:val="clear" w:color="auto" w:fill="FFFFFF"/>
              </w:rPr>
            </w:pPr>
            <w:r>
              <w:rPr>
                <w:rFonts w:ascii="Arial" w:hAnsi="Arial" w:cs="Arial"/>
                <w:b w:val="0"/>
                <w:bCs/>
                <w:i w:val="0"/>
                <w:sz w:val="22"/>
                <w:szCs w:val="22"/>
                <w:u w:val="none"/>
                <w:shd w:val="clear" w:color="auto" w:fill="FFFFFF"/>
              </w:rPr>
              <w:t xml:space="preserve">Ethical Trading and Human Rights. </w:t>
            </w:r>
          </w:p>
        </w:tc>
      </w:tr>
      <w:tr w:rsidR="003A031F" w:rsidRPr="00D350B0" w14:paraId="6BFC996C" w14:textId="77777777" w:rsidTr="004C1C2B">
        <w:tc>
          <w:tcPr>
            <w:tcW w:w="851" w:type="dxa"/>
            <w:tcBorders>
              <w:top w:val="single" w:sz="4" w:space="0" w:color="auto"/>
              <w:left w:val="single" w:sz="4" w:space="0" w:color="auto"/>
              <w:bottom w:val="single" w:sz="4" w:space="0" w:color="auto"/>
              <w:right w:val="single" w:sz="4" w:space="0" w:color="auto"/>
            </w:tcBorders>
            <w:shd w:val="clear" w:color="auto" w:fill="auto"/>
          </w:tcPr>
          <w:p w14:paraId="21F4BBB8" w14:textId="2CAF5C98" w:rsidR="003A031F" w:rsidRDefault="003A031F" w:rsidP="00265DCC">
            <w:pPr>
              <w:jc w:val="center"/>
              <w:rPr>
                <w:rFonts w:ascii="Arial" w:eastAsia="Batang" w:hAnsi="Arial" w:cs="Arial"/>
                <w:spacing w:val="2"/>
                <w:sz w:val="22"/>
                <w:szCs w:val="22"/>
              </w:rPr>
            </w:pPr>
            <w:r>
              <w:rPr>
                <w:rFonts w:ascii="Arial" w:eastAsia="Batang" w:hAnsi="Arial" w:cs="Arial"/>
                <w:spacing w:val="2"/>
                <w:sz w:val="22"/>
                <w:szCs w:val="22"/>
              </w:rPr>
              <w:t>2023</w:t>
            </w:r>
          </w:p>
        </w:tc>
        <w:tc>
          <w:tcPr>
            <w:tcW w:w="3289" w:type="dxa"/>
            <w:tcBorders>
              <w:top w:val="single" w:sz="4" w:space="0" w:color="auto"/>
              <w:left w:val="single" w:sz="4" w:space="0" w:color="auto"/>
              <w:bottom w:val="single" w:sz="4" w:space="0" w:color="auto"/>
              <w:right w:val="single" w:sz="4" w:space="0" w:color="auto"/>
            </w:tcBorders>
            <w:shd w:val="clear" w:color="auto" w:fill="auto"/>
          </w:tcPr>
          <w:p w14:paraId="44D24A73" w14:textId="335CD198" w:rsidR="003A031F" w:rsidRDefault="003A031F" w:rsidP="00265DCC">
            <w:pPr>
              <w:jc w:val="center"/>
              <w:rPr>
                <w:rFonts w:ascii="Arial" w:eastAsia="Batang" w:hAnsi="Arial" w:cs="Arial"/>
                <w:spacing w:val="2"/>
                <w:sz w:val="22"/>
                <w:szCs w:val="22"/>
              </w:rPr>
            </w:pPr>
            <w:r>
              <w:rPr>
                <w:rFonts w:ascii="Arial" w:eastAsia="Batang" w:hAnsi="Arial" w:cs="Arial"/>
                <w:spacing w:val="2"/>
                <w:sz w:val="22"/>
                <w:szCs w:val="22"/>
              </w:rPr>
              <w:t>Princes Pathways</w:t>
            </w:r>
          </w:p>
        </w:tc>
        <w:tc>
          <w:tcPr>
            <w:tcW w:w="6776" w:type="dxa"/>
            <w:tcBorders>
              <w:top w:val="single" w:sz="4" w:space="0" w:color="auto"/>
              <w:left w:val="single" w:sz="4" w:space="0" w:color="auto"/>
              <w:bottom w:val="single" w:sz="4" w:space="0" w:color="auto"/>
              <w:right w:val="single" w:sz="4" w:space="0" w:color="auto"/>
            </w:tcBorders>
            <w:shd w:val="clear" w:color="auto" w:fill="auto"/>
          </w:tcPr>
          <w:p w14:paraId="527EF7FD" w14:textId="04FE2FFA" w:rsidR="003A031F" w:rsidRDefault="003A031F" w:rsidP="003A031F">
            <w:pPr>
              <w:pStyle w:val="Heading1"/>
              <w:shd w:val="clear" w:color="auto" w:fill="FFFFFF"/>
              <w:rPr>
                <w:rFonts w:ascii="Arial" w:hAnsi="Arial" w:cs="Arial"/>
                <w:b w:val="0"/>
                <w:bCs/>
                <w:i w:val="0"/>
                <w:sz w:val="22"/>
                <w:szCs w:val="22"/>
                <w:u w:val="none"/>
                <w:shd w:val="clear" w:color="auto" w:fill="FFFFFF"/>
              </w:rPr>
            </w:pPr>
            <w:r>
              <w:rPr>
                <w:rFonts w:ascii="Arial" w:hAnsi="Arial" w:cs="Arial"/>
                <w:b w:val="0"/>
                <w:bCs/>
                <w:i w:val="0"/>
                <w:sz w:val="22"/>
                <w:szCs w:val="22"/>
                <w:u w:val="none"/>
                <w:shd w:val="clear" w:color="auto" w:fill="FFFFFF"/>
              </w:rPr>
              <w:t>Cyber Security – Emails, Spam, Phishing, Malware, etc…</w:t>
            </w:r>
          </w:p>
        </w:tc>
      </w:tr>
      <w:tr w:rsidR="003F52F3" w:rsidRPr="00D350B0" w14:paraId="24CD8E78" w14:textId="77777777" w:rsidTr="004C1C2B">
        <w:tc>
          <w:tcPr>
            <w:tcW w:w="851" w:type="dxa"/>
            <w:shd w:val="clear" w:color="auto" w:fill="auto"/>
          </w:tcPr>
          <w:p w14:paraId="13A6A99E" w14:textId="69448A0C" w:rsidR="003F52F3" w:rsidRDefault="003F52F3" w:rsidP="003F52F3">
            <w:pPr>
              <w:jc w:val="center"/>
              <w:rPr>
                <w:rFonts w:ascii="Arial" w:eastAsia="Batang" w:hAnsi="Arial" w:cs="Arial"/>
                <w:spacing w:val="2"/>
                <w:sz w:val="22"/>
                <w:szCs w:val="22"/>
              </w:rPr>
            </w:pPr>
            <w:r>
              <w:rPr>
                <w:rFonts w:ascii="Arial" w:eastAsia="Batang" w:hAnsi="Arial" w:cs="Arial"/>
                <w:spacing w:val="2"/>
                <w:sz w:val="22"/>
                <w:szCs w:val="22"/>
              </w:rPr>
              <w:t>2019</w:t>
            </w:r>
          </w:p>
        </w:tc>
        <w:tc>
          <w:tcPr>
            <w:tcW w:w="3289" w:type="dxa"/>
            <w:shd w:val="clear" w:color="auto" w:fill="auto"/>
          </w:tcPr>
          <w:p w14:paraId="7BC5C98B" w14:textId="535E2CB8" w:rsidR="003F52F3" w:rsidRPr="00D350B0" w:rsidRDefault="003F52F3" w:rsidP="003F52F3">
            <w:pPr>
              <w:jc w:val="center"/>
              <w:rPr>
                <w:rFonts w:ascii="Arial" w:eastAsia="Batang" w:hAnsi="Arial" w:cs="Arial"/>
                <w:spacing w:val="2"/>
                <w:sz w:val="22"/>
                <w:szCs w:val="22"/>
              </w:rPr>
            </w:pPr>
            <w:r w:rsidRPr="00D350B0">
              <w:rPr>
                <w:rFonts w:ascii="Arial" w:eastAsia="Batang" w:hAnsi="Arial" w:cs="Arial"/>
                <w:spacing w:val="2"/>
                <w:sz w:val="22"/>
                <w:szCs w:val="22"/>
              </w:rPr>
              <w:t>Unisys &amp; IPSL</w:t>
            </w:r>
          </w:p>
        </w:tc>
        <w:tc>
          <w:tcPr>
            <w:tcW w:w="6776" w:type="dxa"/>
            <w:shd w:val="clear" w:color="auto" w:fill="auto"/>
          </w:tcPr>
          <w:p w14:paraId="6DD1CDB5" w14:textId="0DDFE1E4" w:rsidR="003F52F3" w:rsidRPr="00D350B0" w:rsidRDefault="003F52F3" w:rsidP="003F52F3">
            <w:pPr>
              <w:rPr>
                <w:rFonts w:ascii="Arial" w:hAnsi="Arial" w:cs="Arial"/>
                <w:bCs/>
                <w:sz w:val="22"/>
                <w:szCs w:val="22"/>
              </w:rPr>
            </w:pPr>
            <w:r w:rsidRPr="00D350B0">
              <w:rPr>
                <w:rFonts w:ascii="Arial" w:hAnsi="Arial" w:cs="Arial"/>
                <w:bCs/>
                <w:sz w:val="22"/>
                <w:szCs w:val="22"/>
              </w:rPr>
              <w:t xml:space="preserve">IPSL Risk Awareness. </w:t>
            </w:r>
          </w:p>
        </w:tc>
      </w:tr>
      <w:tr w:rsidR="003F52F3" w:rsidRPr="00D350B0" w14:paraId="49BBF4E5" w14:textId="77777777" w:rsidTr="004C1C2B">
        <w:tc>
          <w:tcPr>
            <w:tcW w:w="851" w:type="dxa"/>
            <w:shd w:val="clear" w:color="auto" w:fill="auto"/>
          </w:tcPr>
          <w:p w14:paraId="0994E592" w14:textId="0570D876" w:rsidR="003F52F3" w:rsidRDefault="003F52F3" w:rsidP="00265DCC">
            <w:pPr>
              <w:jc w:val="center"/>
              <w:rPr>
                <w:rFonts w:ascii="Arial" w:eastAsia="Batang" w:hAnsi="Arial" w:cs="Arial"/>
                <w:spacing w:val="2"/>
                <w:sz w:val="22"/>
                <w:szCs w:val="22"/>
              </w:rPr>
            </w:pPr>
            <w:r>
              <w:rPr>
                <w:rFonts w:ascii="Arial" w:eastAsia="Batang" w:hAnsi="Arial" w:cs="Arial"/>
                <w:spacing w:val="2"/>
                <w:sz w:val="22"/>
                <w:szCs w:val="22"/>
              </w:rPr>
              <w:t>2019</w:t>
            </w:r>
          </w:p>
        </w:tc>
        <w:tc>
          <w:tcPr>
            <w:tcW w:w="3289" w:type="dxa"/>
            <w:shd w:val="clear" w:color="auto" w:fill="auto"/>
          </w:tcPr>
          <w:p w14:paraId="3037D0E8" w14:textId="5EE674AB" w:rsidR="003F52F3" w:rsidRPr="00D350B0" w:rsidRDefault="003F52F3" w:rsidP="00265DCC">
            <w:pPr>
              <w:jc w:val="center"/>
              <w:rPr>
                <w:rFonts w:ascii="Arial" w:eastAsia="Batang" w:hAnsi="Arial" w:cs="Arial"/>
                <w:spacing w:val="2"/>
                <w:sz w:val="22"/>
                <w:szCs w:val="22"/>
              </w:rPr>
            </w:pPr>
            <w:r w:rsidRPr="00D350B0">
              <w:rPr>
                <w:rFonts w:ascii="Arial" w:eastAsia="Batang" w:hAnsi="Arial" w:cs="Arial"/>
                <w:spacing w:val="2"/>
                <w:sz w:val="22"/>
                <w:szCs w:val="22"/>
              </w:rPr>
              <w:t>Unisys &amp; IPSL</w:t>
            </w:r>
          </w:p>
        </w:tc>
        <w:tc>
          <w:tcPr>
            <w:tcW w:w="6776" w:type="dxa"/>
            <w:shd w:val="clear" w:color="auto" w:fill="auto"/>
          </w:tcPr>
          <w:p w14:paraId="685616F7" w14:textId="1035D092" w:rsidR="003F52F3" w:rsidRPr="00D350B0" w:rsidRDefault="003F52F3" w:rsidP="003A031F">
            <w:pPr>
              <w:rPr>
                <w:rFonts w:ascii="Arial" w:hAnsi="Arial" w:cs="Arial"/>
                <w:bCs/>
                <w:sz w:val="22"/>
                <w:szCs w:val="22"/>
              </w:rPr>
            </w:pPr>
            <w:r w:rsidRPr="00D350B0">
              <w:rPr>
                <w:rFonts w:ascii="Arial" w:hAnsi="Arial" w:cs="Arial"/>
                <w:bCs/>
                <w:sz w:val="22"/>
                <w:szCs w:val="22"/>
              </w:rPr>
              <w:t>IT Security Awareness.</w:t>
            </w:r>
          </w:p>
        </w:tc>
      </w:tr>
      <w:tr w:rsidR="003F52F3" w:rsidRPr="00D350B0" w14:paraId="0CDDCD6F" w14:textId="77777777" w:rsidTr="004C1C2B">
        <w:tc>
          <w:tcPr>
            <w:tcW w:w="851" w:type="dxa"/>
            <w:shd w:val="clear" w:color="auto" w:fill="auto"/>
          </w:tcPr>
          <w:p w14:paraId="759E6F58" w14:textId="552CE222" w:rsidR="003F52F3" w:rsidRDefault="003F52F3" w:rsidP="00265DCC">
            <w:pPr>
              <w:jc w:val="center"/>
              <w:rPr>
                <w:rFonts w:ascii="Arial" w:eastAsia="Batang" w:hAnsi="Arial" w:cs="Arial"/>
                <w:spacing w:val="2"/>
                <w:sz w:val="22"/>
                <w:szCs w:val="22"/>
              </w:rPr>
            </w:pPr>
            <w:r>
              <w:rPr>
                <w:rFonts w:ascii="Arial" w:eastAsia="Batang" w:hAnsi="Arial" w:cs="Arial"/>
                <w:spacing w:val="2"/>
                <w:sz w:val="22"/>
                <w:szCs w:val="22"/>
              </w:rPr>
              <w:t>2019</w:t>
            </w:r>
          </w:p>
        </w:tc>
        <w:tc>
          <w:tcPr>
            <w:tcW w:w="3289" w:type="dxa"/>
            <w:shd w:val="clear" w:color="auto" w:fill="auto"/>
          </w:tcPr>
          <w:p w14:paraId="5A227A41" w14:textId="4A16BE8E" w:rsidR="003F52F3" w:rsidRPr="00D350B0" w:rsidRDefault="003F52F3" w:rsidP="00265DCC">
            <w:pPr>
              <w:jc w:val="center"/>
              <w:rPr>
                <w:rFonts w:ascii="Arial" w:eastAsia="Batang" w:hAnsi="Arial" w:cs="Arial"/>
                <w:spacing w:val="2"/>
                <w:sz w:val="22"/>
                <w:szCs w:val="22"/>
              </w:rPr>
            </w:pPr>
            <w:r w:rsidRPr="00D350B0">
              <w:rPr>
                <w:rFonts w:ascii="Arial" w:eastAsia="Batang" w:hAnsi="Arial" w:cs="Arial"/>
                <w:spacing w:val="2"/>
                <w:sz w:val="22"/>
                <w:szCs w:val="22"/>
              </w:rPr>
              <w:t>Unisys &amp; IPSL</w:t>
            </w:r>
          </w:p>
        </w:tc>
        <w:tc>
          <w:tcPr>
            <w:tcW w:w="6776" w:type="dxa"/>
            <w:shd w:val="clear" w:color="auto" w:fill="auto"/>
          </w:tcPr>
          <w:p w14:paraId="77B8F00B" w14:textId="4000B7D9" w:rsidR="003F52F3" w:rsidRPr="00D350B0" w:rsidRDefault="003F52F3" w:rsidP="003A031F">
            <w:pPr>
              <w:rPr>
                <w:rFonts w:ascii="Arial" w:hAnsi="Arial" w:cs="Arial"/>
                <w:bCs/>
                <w:sz w:val="22"/>
                <w:szCs w:val="22"/>
              </w:rPr>
            </w:pPr>
            <w:r w:rsidRPr="00D350B0">
              <w:rPr>
                <w:rFonts w:ascii="Arial" w:hAnsi="Arial" w:cs="Arial"/>
                <w:bCs/>
                <w:sz w:val="22"/>
                <w:szCs w:val="22"/>
              </w:rPr>
              <w:t>IT-Data Privacy.</w:t>
            </w:r>
          </w:p>
        </w:tc>
      </w:tr>
      <w:tr w:rsidR="003F52F3" w:rsidRPr="00D350B0" w14:paraId="4898333D" w14:textId="77777777" w:rsidTr="004C1C2B">
        <w:tc>
          <w:tcPr>
            <w:tcW w:w="851" w:type="dxa"/>
            <w:shd w:val="clear" w:color="auto" w:fill="auto"/>
          </w:tcPr>
          <w:p w14:paraId="06D10EAA" w14:textId="35EC2631" w:rsidR="003F52F3" w:rsidRDefault="003F52F3" w:rsidP="003F52F3">
            <w:pPr>
              <w:jc w:val="center"/>
              <w:rPr>
                <w:rFonts w:ascii="Arial" w:eastAsia="Batang" w:hAnsi="Arial" w:cs="Arial"/>
                <w:spacing w:val="2"/>
                <w:sz w:val="22"/>
                <w:szCs w:val="22"/>
              </w:rPr>
            </w:pPr>
            <w:r>
              <w:rPr>
                <w:rFonts w:ascii="Arial" w:eastAsia="Batang" w:hAnsi="Arial" w:cs="Arial"/>
                <w:spacing w:val="2"/>
                <w:sz w:val="22"/>
                <w:szCs w:val="22"/>
              </w:rPr>
              <w:t>2019</w:t>
            </w:r>
          </w:p>
        </w:tc>
        <w:tc>
          <w:tcPr>
            <w:tcW w:w="3289" w:type="dxa"/>
            <w:shd w:val="clear" w:color="auto" w:fill="auto"/>
          </w:tcPr>
          <w:p w14:paraId="1D2C4E07" w14:textId="65991FC8" w:rsidR="003F52F3" w:rsidRPr="00D350B0" w:rsidRDefault="003F52F3" w:rsidP="003F52F3">
            <w:pPr>
              <w:jc w:val="center"/>
              <w:rPr>
                <w:rFonts w:ascii="Arial" w:eastAsia="Batang" w:hAnsi="Arial" w:cs="Arial"/>
                <w:spacing w:val="2"/>
                <w:sz w:val="22"/>
                <w:szCs w:val="22"/>
              </w:rPr>
            </w:pPr>
            <w:r w:rsidRPr="00D350B0">
              <w:rPr>
                <w:rFonts w:ascii="Arial" w:eastAsia="Batang" w:hAnsi="Arial" w:cs="Arial"/>
                <w:spacing w:val="2"/>
                <w:sz w:val="22"/>
                <w:szCs w:val="22"/>
              </w:rPr>
              <w:t>Unisys &amp; IPSL</w:t>
            </w:r>
          </w:p>
        </w:tc>
        <w:tc>
          <w:tcPr>
            <w:tcW w:w="6776" w:type="dxa"/>
            <w:shd w:val="clear" w:color="auto" w:fill="auto"/>
          </w:tcPr>
          <w:p w14:paraId="47BA13D8" w14:textId="463132FA" w:rsidR="003F52F3" w:rsidRPr="00D350B0" w:rsidRDefault="003F52F3" w:rsidP="003F52F3">
            <w:pPr>
              <w:rPr>
                <w:rFonts w:ascii="Arial" w:hAnsi="Arial" w:cs="Arial"/>
                <w:bCs/>
                <w:sz w:val="22"/>
                <w:szCs w:val="22"/>
              </w:rPr>
            </w:pPr>
            <w:r>
              <w:rPr>
                <w:rFonts w:ascii="Arial" w:hAnsi="Arial" w:cs="Arial"/>
                <w:bCs/>
                <w:sz w:val="22"/>
                <w:szCs w:val="22"/>
              </w:rPr>
              <w:t xml:space="preserve">Unisys </w:t>
            </w:r>
            <w:r w:rsidRPr="00D350B0">
              <w:rPr>
                <w:rFonts w:ascii="Arial" w:hAnsi="Arial" w:cs="Arial"/>
                <w:bCs/>
                <w:sz w:val="22"/>
                <w:szCs w:val="22"/>
              </w:rPr>
              <w:t>Ethics</w:t>
            </w:r>
            <w:r w:rsidR="000B389A">
              <w:rPr>
                <w:rFonts w:ascii="Arial" w:hAnsi="Arial" w:cs="Arial"/>
                <w:bCs/>
                <w:sz w:val="22"/>
                <w:szCs w:val="22"/>
              </w:rPr>
              <w:t xml:space="preserve">, </w:t>
            </w:r>
            <w:r w:rsidR="000B389A" w:rsidRPr="00D350B0">
              <w:rPr>
                <w:rFonts w:ascii="Arial" w:hAnsi="Arial" w:cs="Arial"/>
                <w:bCs/>
                <w:sz w:val="22"/>
                <w:szCs w:val="22"/>
              </w:rPr>
              <w:t>Anti-Harassment &amp; Discrimination.</w:t>
            </w:r>
          </w:p>
        </w:tc>
      </w:tr>
      <w:tr w:rsidR="003F52F3" w:rsidRPr="00D350B0" w14:paraId="7D5710B3" w14:textId="77777777" w:rsidTr="004C1C2B">
        <w:tc>
          <w:tcPr>
            <w:tcW w:w="851" w:type="dxa"/>
            <w:shd w:val="clear" w:color="auto" w:fill="auto"/>
          </w:tcPr>
          <w:p w14:paraId="04E46279" w14:textId="517E7877" w:rsidR="003F52F3" w:rsidRPr="00D350B0" w:rsidRDefault="003F52F3" w:rsidP="003F52F3">
            <w:pPr>
              <w:jc w:val="center"/>
              <w:rPr>
                <w:rFonts w:ascii="Arial" w:eastAsia="Batang" w:hAnsi="Arial" w:cs="Arial"/>
                <w:spacing w:val="2"/>
                <w:sz w:val="22"/>
                <w:szCs w:val="22"/>
              </w:rPr>
            </w:pPr>
            <w:r>
              <w:rPr>
                <w:rFonts w:ascii="Arial" w:eastAsia="Batang" w:hAnsi="Arial" w:cs="Arial"/>
                <w:spacing w:val="2"/>
                <w:sz w:val="22"/>
                <w:szCs w:val="22"/>
              </w:rPr>
              <w:t>2019</w:t>
            </w:r>
          </w:p>
        </w:tc>
        <w:tc>
          <w:tcPr>
            <w:tcW w:w="3289" w:type="dxa"/>
            <w:shd w:val="clear" w:color="auto" w:fill="auto"/>
          </w:tcPr>
          <w:p w14:paraId="48A25D26" w14:textId="3DDB82C9" w:rsidR="003F52F3" w:rsidRPr="00D350B0" w:rsidRDefault="003F52F3" w:rsidP="003F52F3">
            <w:pPr>
              <w:jc w:val="center"/>
              <w:rPr>
                <w:rFonts w:ascii="Arial" w:eastAsia="Batang" w:hAnsi="Arial" w:cs="Arial"/>
                <w:spacing w:val="2"/>
                <w:sz w:val="22"/>
                <w:szCs w:val="22"/>
              </w:rPr>
            </w:pPr>
            <w:r w:rsidRPr="00D350B0">
              <w:rPr>
                <w:rFonts w:ascii="Arial" w:eastAsia="Batang" w:hAnsi="Arial" w:cs="Arial"/>
                <w:spacing w:val="2"/>
                <w:sz w:val="22"/>
                <w:szCs w:val="22"/>
              </w:rPr>
              <w:t>Unisys &amp; IPSL</w:t>
            </w:r>
          </w:p>
        </w:tc>
        <w:tc>
          <w:tcPr>
            <w:tcW w:w="6776" w:type="dxa"/>
            <w:shd w:val="clear" w:color="auto" w:fill="auto"/>
          </w:tcPr>
          <w:p w14:paraId="17DC668E" w14:textId="2BE52D70" w:rsidR="003F52F3" w:rsidRPr="00D350B0" w:rsidRDefault="003F52F3" w:rsidP="003F52F3">
            <w:pPr>
              <w:rPr>
                <w:rFonts w:ascii="Arial" w:hAnsi="Arial" w:cs="Arial"/>
                <w:bCs/>
                <w:sz w:val="22"/>
                <w:szCs w:val="22"/>
              </w:rPr>
            </w:pPr>
            <w:r w:rsidRPr="00D350B0">
              <w:rPr>
                <w:rFonts w:ascii="Arial" w:hAnsi="Arial" w:cs="Arial"/>
                <w:bCs/>
                <w:sz w:val="22"/>
                <w:szCs w:val="22"/>
              </w:rPr>
              <w:t>Health &amp; Safety (Ergo-Wise, DSE, Fire Safety &amp; Manual Handling).</w:t>
            </w:r>
          </w:p>
        </w:tc>
      </w:tr>
    </w:tbl>
    <w:p w14:paraId="13CCC71F" w14:textId="77777777" w:rsidR="005E109E" w:rsidRPr="003923CB" w:rsidRDefault="005E109E" w:rsidP="00B71843">
      <w:pPr>
        <w:rPr>
          <w:rFonts w:ascii="Arial" w:eastAsia="Batang" w:hAnsi="Arial" w:cs="Arial"/>
          <w:b/>
          <w:sz w:val="36"/>
          <w:szCs w:val="36"/>
          <w:u w:val="single"/>
        </w:rPr>
      </w:pPr>
    </w:p>
    <w:p w14:paraId="00A30F07" w14:textId="7A5B03E7" w:rsidR="00BD6C34" w:rsidRPr="00D350B0" w:rsidRDefault="002F6FC2" w:rsidP="00B71843">
      <w:pPr>
        <w:rPr>
          <w:rFonts w:ascii="Arial" w:eastAsia="Batang" w:hAnsi="Arial" w:cs="Arial"/>
          <w:b/>
          <w:sz w:val="24"/>
          <w:szCs w:val="24"/>
          <w:u w:val="single"/>
        </w:rPr>
      </w:pPr>
      <w:r w:rsidRPr="00D350B0">
        <w:rPr>
          <w:rFonts w:ascii="Arial" w:eastAsia="Batang" w:hAnsi="Arial" w:cs="Arial"/>
          <w:b/>
          <w:sz w:val="24"/>
          <w:szCs w:val="24"/>
          <w:u w:val="single"/>
        </w:rPr>
        <w:t>Other Details</w:t>
      </w:r>
    </w:p>
    <w:p w14:paraId="4784FAAC" w14:textId="77777777" w:rsidR="008A2B7D" w:rsidRPr="008E4419" w:rsidRDefault="008A2B7D" w:rsidP="00B71843">
      <w:pPr>
        <w:rPr>
          <w:rFonts w:ascii="Arial" w:eastAsia="Batang" w:hAnsi="Arial" w:cs="Arial"/>
          <w:bCs/>
          <w:sz w:val="28"/>
          <w:szCs w:val="28"/>
        </w:rPr>
      </w:pPr>
    </w:p>
    <w:p w14:paraId="0BF100A4" w14:textId="4DA08755" w:rsidR="00D21AF1" w:rsidRPr="00D350B0" w:rsidRDefault="002F6FC2" w:rsidP="002E1218">
      <w:pPr>
        <w:rPr>
          <w:rFonts w:ascii="Arial" w:eastAsia="Batang" w:hAnsi="Arial" w:cs="Arial"/>
          <w:bCs/>
          <w:sz w:val="22"/>
          <w:szCs w:val="22"/>
        </w:rPr>
      </w:pPr>
      <w:r w:rsidRPr="00D350B0">
        <w:rPr>
          <w:rFonts w:ascii="Arial" w:eastAsia="Batang" w:hAnsi="Arial" w:cs="Arial"/>
          <w:sz w:val="22"/>
          <w:szCs w:val="22"/>
        </w:rPr>
        <w:t>Full clean driving licence</w:t>
      </w:r>
      <w:r w:rsidR="00BD6C34" w:rsidRPr="00D350B0">
        <w:rPr>
          <w:rFonts w:ascii="Arial" w:eastAsia="Batang" w:hAnsi="Arial" w:cs="Arial"/>
          <w:sz w:val="22"/>
          <w:szCs w:val="22"/>
        </w:rPr>
        <w:t>.</w:t>
      </w:r>
    </w:p>
    <w:p w14:paraId="0A2448C1" w14:textId="77777777" w:rsidR="005E109E" w:rsidRPr="003923CB" w:rsidRDefault="005E109E" w:rsidP="00B71843">
      <w:pPr>
        <w:rPr>
          <w:rFonts w:ascii="Arial" w:eastAsia="Batang" w:hAnsi="Arial" w:cs="Arial"/>
          <w:bCs/>
          <w:sz w:val="36"/>
          <w:szCs w:val="36"/>
        </w:rPr>
      </w:pPr>
    </w:p>
    <w:p w14:paraId="0B8006FC" w14:textId="74660D97" w:rsidR="008A2B7D" w:rsidRPr="00D350B0" w:rsidRDefault="00E34D19" w:rsidP="00B71843">
      <w:pPr>
        <w:rPr>
          <w:rFonts w:ascii="Arial" w:eastAsia="Batang" w:hAnsi="Arial" w:cs="Arial"/>
          <w:b/>
          <w:sz w:val="24"/>
          <w:szCs w:val="24"/>
          <w:u w:val="single"/>
        </w:rPr>
      </w:pPr>
      <w:r w:rsidRPr="00D350B0">
        <w:rPr>
          <w:rFonts w:ascii="Arial" w:eastAsia="Batang" w:hAnsi="Arial" w:cs="Arial"/>
          <w:b/>
          <w:sz w:val="24"/>
          <w:szCs w:val="24"/>
          <w:u w:val="single"/>
        </w:rPr>
        <w:t>R</w:t>
      </w:r>
      <w:r w:rsidR="001D570D" w:rsidRPr="00D350B0">
        <w:rPr>
          <w:rFonts w:ascii="Arial" w:eastAsia="Batang" w:hAnsi="Arial" w:cs="Arial"/>
          <w:b/>
          <w:sz w:val="24"/>
          <w:szCs w:val="24"/>
          <w:u w:val="single"/>
        </w:rPr>
        <w:t>eferences</w:t>
      </w:r>
    </w:p>
    <w:p w14:paraId="44C791E0" w14:textId="3774A4A5" w:rsidR="001E3FFB" w:rsidRPr="008E4419" w:rsidRDefault="001E3FFB" w:rsidP="00B71843">
      <w:pPr>
        <w:rPr>
          <w:rFonts w:ascii="Arial" w:eastAsia="Batang" w:hAnsi="Arial" w:cs="Arial"/>
          <w:bCs/>
          <w:sz w:val="28"/>
          <w:szCs w:val="28"/>
        </w:rPr>
      </w:pPr>
    </w:p>
    <w:p w14:paraId="10165705" w14:textId="67A8B1B1" w:rsidR="0040739E" w:rsidRPr="00D350B0" w:rsidRDefault="00656003" w:rsidP="003E7EC4">
      <w:pPr>
        <w:rPr>
          <w:rFonts w:ascii="Arial" w:hAnsi="Arial" w:cs="Arial"/>
          <w:color w:val="231F20"/>
          <w:sz w:val="22"/>
          <w:szCs w:val="22"/>
          <w:lang w:val="en-US"/>
        </w:rPr>
      </w:pPr>
      <w:r w:rsidRPr="00D350B0">
        <w:rPr>
          <w:rFonts w:ascii="Arial" w:hAnsi="Arial" w:cs="Arial"/>
          <w:color w:val="231F20"/>
          <w:sz w:val="22"/>
          <w:szCs w:val="22"/>
          <w:lang w:val="en-US"/>
        </w:rPr>
        <w:t>Referees’</w:t>
      </w:r>
      <w:r w:rsidR="003E7EC4" w:rsidRPr="00D350B0">
        <w:rPr>
          <w:rFonts w:ascii="Arial" w:hAnsi="Arial" w:cs="Arial"/>
          <w:color w:val="231F20"/>
          <w:sz w:val="22"/>
          <w:szCs w:val="22"/>
          <w:lang w:val="en-US"/>
        </w:rPr>
        <w:t xml:space="preserve"> details available upon request.</w:t>
      </w:r>
    </w:p>
    <w:sectPr w:rsidR="0040739E" w:rsidRPr="00D350B0" w:rsidSect="00645F4C">
      <w:headerReference w:type="default" r:id="rId11"/>
      <w:footerReference w:type="even" r:id="rId12"/>
      <w:footerReference w:type="default" r:id="rId13"/>
      <w:pgSz w:w="12240" w:h="15840" w:code="1"/>
      <w:pgMar w:top="709" w:right="1699" w:bottom="142" w:left="1134"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3F80EE" w14:textId="77777777" w:rsidR="00A82FDF" w:rsidRDefault="00A82FDF">
      <w:r>
        <w:separator/>
      </w:r>
    </w:p>
  </w:endnote>
  <w:endnote w:type="continuationSeparator" w:id="0">
    <w:p w14:paraId="3A4FFF4B" w14:textId="77777777" w:rsidR="00A82FDF" w:rsidRDefault="00A82FDF">
      <w:r>
        <w:continuationSeparator/>
      </w:r>
    </w:p>
  </w:endnote>
  <w:endnote w:type="continuationNotice" w:id="1">
    <w:p w14:paraId="1F3B7071" w14:textId="77777777" w:rsidR="00A82FDF" w:rsidRDefault="00A82F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toneSans">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401C0" w14:textId="77777777" w:rsidR="00630C64" w:rsidRDefault="009C60F0">
    <w:pPr>
      <w:pStyle w:val="Footer"/>
      <w:framePr w:wrap="around" w:vAnchor="text" w:hAnchor="margin" w:xAlign="center" w:y="1"/>
      <w:rPr>
        <w:rStyle w:val="PageNumber"/>
      </w:rPr>
    </w:pPr>
    <w:r>
      <w:rPr>
        <w:rStyle w:val="PageNumber"/>
      </w:rPr>
      <w:fldChar w:fldCharType="begin"/>
    </w:r>
    <w:r w:rsidR="00630C64">
      <w:rPr>
        <w:rStyle w:val="PageNumber"/>
      </w:rPr>
      <w:instrText xml:space="preserve">PAGE  </w:instrText>
    </w:r>
    <w:r>
      <w:rPr>
        <w:rStyle w:val="PageNumber"/>
      </w:rPr>
      <w:fldChar w:fldCharType="separate"/>
    </w:r>
    <w:r w:rsidR="00630C64">
      <w:rPr>
        <w:rStyle w:val="PageNumber"/>
        <w:noProof/>
      </w:rPr>
      <w:t>2</w:t>
    </w:r>
    <w:r>
      <w:rPr>
        <w:rStyle w:val="PageNumber"/>
      </w:rPr>
      <w:fldChar w:fldCharType="end"/>
    </w:r>
  </w:p>
  <w:p w14:paraId="0143EFB5" w14:textId="77777777" w:rsidR="00630C64" w:rsidRDefault="00630C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B353D" w14:textId="77777777" w:rsidR="00AC3A5F" w:rsidRDefault="00AC3A5F">
    <w:pPr>
      <w:pStyle w:val="Footer"/>
      <w:jc w:val="center"/>
    </w:pPr>
    <w:r>
      <w:t xml:space="preserve">Page </w:t>
    </w:r>
    <w:r w:rsidR="009C60F0">
      <w:rPr>
        <w:b/>
        <w:bCs/>
        <w:sz w:val="24"/>
        <w:szCs w:val="24"/>
      </w:rPr>
      <w:fldChar w:fldCharType="begin"/>
    </w:r>
    <w:r>
      <w:rPr>
        <w:b/>
        <w:bCs/>
      </w:rPr>
      <w:instrText xml:space="preserve"> PAGE </w:instrText>
    </w:r>
    <w:r w:rsidR="009C60F0">
      <w:rPr>
        <w:b/>
        <w:bCs/>
        <w:sz w:val="24"/>
        <w:szCs w:val="24"/>
      </w:rPr>
      <w:fldChar w:fldCharType="separate"/>
    </w:r>
    <w:r w:rsidR="00A533C9">
      <w:rPr>
        <w:b/>
        <w:bCs/>
        <w:noProof/>
      </w:rPr>
      <w:t>1</w:t>
    </w:r>
    <w:r w:rsidR="009C60F0">
      <w:rPr>
        <w:b/>
        <w:bCs/>
        <w:sz w:val="24"/>
        <w:szCs w:val="24"/>
      </w:rPr>
      <w:fldChar w:fldCharType="end"/>
    </w:r>
    <w:r>
      <w:t xml:space="preserve"> of </w:t>
    </w:r>
    <w:r w:rsidR="009C60F0">
      <w:rPr>
        <w:b/>
        <w:bCs/>
        <w:sz w:val="24"/>
        <w:szCs w:val="24"/>
      </w:rPr>
      <w:fldChar w:fldCharType="begin"/>
    </w:r>
    <w:r>
      <w:rPr>
        <w:b/>
        <w:bCs/>
      </w:rPr>
      <w:instrText xml:space="preserve"> NUMPAGES  </w:instrText>
    </w:r>
    <w:r w:rsidR="009C60F0">
      <w:rPr>
        <w:b/>
        <w:bCs/>
        <w:sz w:val="24"/>
        <w:szCs w:val="24"/>
      </w:rPr>
      <w:fldChar w:fldCharType="separate"/>
    </w:r>
    <w:r w:rsidR="00A533C9">
      <w:rPr>
        <w:b/>
        <w:bCs/>
        <w:noProof/>
      </w:rPr>
      <w:t>3</w:t>
    </w:r>
    <w:r w:rsidR="009C60F0">
      <w:rPr>
        <w:b/>
        <w:bCs/>
        <w:sz w:val="24"/>
        <w:szCs w:val="24"/>
      </w:rPr>
      <w:fldChar w:fldCharType="end"/>
    </w:r>
  </w:p>
  <w:p w14:paraId="07064B2E" w14:textId="77777777" w:rsidR="00630C64" w:rsidRDefault="00630C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EA3657" w14:textId="77777777" w:rsidR="00A82FDF" w:rsidRDefault="00A82FDF">
      <w:r>
        <w:separator/>
      </w:r>
    </w:p>
  </w:footnote>
  <w:footnote w:type="continuationSeparator" w:id="0">
    <w:p w14:paraId="19BAB272" w14:textId="77777777" w:rsidR="00A82FDF" w:rsidRDefault="00A82FDF">
      <w:r>
        <w:continuationSeparator/>
      </w:r>
    </w:p>
  </w:footnote>
  <w:footnote w:type="continuationNotice" w:id="1">
    <w:p w14:paraId="372F0C52" w14:textId="77777777" w:rsidR="00A82FDF" w:rsidRDefault="00A82F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5B0EB" w14:textId="77777777" w:rsidR="001537C5" w:rsidRDefault="001537C5">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rrUHykiG" int2:invalidationBookmarkName="" int2:hashCode="RoHRJMxsS3O6q/" int2:id="lqkoMzrH">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E44"/>
    <w:multiLevelType w:val="multilevel"/>
    <w:tmpl w:val="A2284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2D316C"/>
    <w:multiLevelType w:val="hybridMultilevel"/>
    <w:tmpl w:val="5D0E5996"/>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 w15:restartNumberingAfterBreak="0">
    <w:nsid w:val="05314B70"/>
    <w:multiLevelType w:val="hybridMultilevel"/>
    <w:tmpl w:val="6400C2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8F53F8"/>
    <w:multiLevelType w:val="hybridMultilevel"/>
    <w:tmpl w:val="12CA1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0562F6"/>
    <w:multiLevelType w:val="hybridMultilevel"/>
    <w:tmpl w:val="87F8D6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1E74F0"/>
    <w:multiLevelType w:val="multilevel"/>
    <w:tmpl w:val="BB30C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131154"/>
    <w:multiLevelType w:val="hybridMultilevel"/>
    <w:tmpl w:val="BE320E10"/>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Wingdings" w:hAnsi="Wingdings" w:hint="default"/>
      </w:rPr>
    </w:lvl>
    <w:lvl w:ilvl="2" w:tplc="0809000B">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B5A6195"/>
    <w:multiLevelType w:val="hybridMultilevel"/>
    <w:tmpl w:val="6FCA2EC2"/>
    <w:lvl w:ilvl="0" w:tplc="FFFFFFFF">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E8849E4"/>
    <w:multiLevelType w:val="hybridMultilevel"/>
    <w:tmpl w:val="04E061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0724993"/>
    <w:multiLevelType w:val="hybridMultilevel"/>
    <w:tmpl w:val="286C43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E34188"/>
    <w:multiLevelType w:val="hybridMultilevel"/>
    <w:tmpl w:val="A53A2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292E28"/>
    <w:multiLevelType w:val="hybridMultilevel"/>
    <w:tmpl w:val="C0AE43FE"/>
    <w:lvl w:ilvl="0" w:tplc="EDD0D36A">
      <w:start w:val="1"/>
      <w:numFmt w:val="bullet"/>
      <w:lvlText w:val=""/>
      <w:lvlJc w:val="left"/>
      <w:pPr>
        <w:tabs>
          <w:tab w:val="num" w:pos="363"/>
        </w:tabs>
        <w:ind w:left="363" w:hanging="363"/>
      </w:pPr>
      <w:rPr>
        <w:rFonts w:ascii="Wingdings 2" w:hAnsi="Wingdings 2" w:hint="default"/>
      </w:rPr>
    </w:lvl>
    <w:lvl w:ilvl="1" w:tplc="04090003" w:tentative="1">
      <w:start w:val="1"/>
      <w:numFmt w:val="bullet"/>
      <w:lvlText w:val="o"/>
      <w:lvlJc w:val="left"/>
      <w:pPr>
        <w:tabs>
          <w:tab w:val="num" w:pos="1083"/>
        </w:tabs>
        <w:ind w:left="1083" w:hanging="360"/>
      </w:pPr>
      <w:rPr>
        <w:rFonts w:ascii="Courier New" w:hAnsi="Courier New" w:cs="Courier New" w:hint="default"/>
      </w:rPr>
    </w:lvl>
    <w:lvl w:ilvl="2" w:tplc="04090005" w:tentative="1">
      <w:start w:val="1"/>
      <w:numFmt w:val="bullet"/>
      <w:lvlText w:val=""/>
      <w:lvlJc w:val="left"/>
      <w:pPr>
        <w:tabs>
          <w:tab w:val="num" w:pos="1803"/>
        </w:tabs>
        <w:ind w:left="1803" w:hanging="360"/>
      </w:pPr>
      <w:rPr>
        <w:rFonts w:ascii="Marlett" w:hAnsi="Marlett"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cs="Courier New" w:hint="default"/>
      </w:rPr>
    </w:lvl>
    <w:lvl w:ilvl="5" w:tplc="04090005" w:tentative="1">
      <w:start w:val="1"/>
      <w:numFmt w:val="bullet"/>
      <w:lvlText w:val=""/>
      <w:lvlJc w:val="left"/>
      <w:pPr>
        <w:tabs>
          <w:tab w:val="num" w:pos="3963"/>
        </w:tabs>
        <w:ind w:left="3963" w:hanging="360"/>
      </w:pPr>
      <w:rPr>
        <w:rFonts w:ascii="Marlett" w:hAnsi="Marlett"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cs="Courier New" w:hint="default"/>
      </w:rPr>
    </w:lvl>
    <w:lvl w:ilvl="8" w:tplc="04090005" w:tentative="1">
      <w:start w:val="1"/>
      <w:numFmt w:val="bullet"/>
      <w:lvlText w:val=""/>
      <w:lvlJc w:val="left"/>
      <w:pPr>
        <w:tabs>
          <w:tab w:val="num" w:pos="6123"/>
        </w:tabs>
        <w:ind w:left="6123" w:hanging="360"/>
      </w:pPr>
      <w:rPr>
        <w:rFonts w:ascii="Marlett" w:hAnsi="Marlett" w:hint="default"/>
      </w:rPr>
    </w:lvl>
  </w:abstractNum>
  <w:abstractNum w:abstractNumId="12" w15:restartNumberingAfterBreak="0">
    <w:nsid w:val="4F541E2B"/>
    <w:multiLevelType w:val="hybridMultilevel"/>
    <w:tmpl w:val="596A9D72"/>
    <w:lvl w:ilvl="0" w:tplc="FFFFFFFF">
      <w:start w:val="1"/>
      <w:numFmt w:val="bullet"/>
      <w:lvlText w:val=""/>
      <w:lvlJc w:val="left"/>
      <w:pPr>
        <w:ind w:left="720" w:hanging="360"/>
      </w:pPr>
      <w:rPr>
        <w:rFonts w:ascii="Symbol" w:hAnsi="Symbol" w:hint="default"/>
      </w:rPr>
    </w:lvl>
    <w:lvl w:ilvl="1" w:tplc="08090009">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01C10B8"/>
    <w:multiLevelType w:val="multilevel"/>
    <w:tmpl w:val="09882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0342B8F"/>
    <w:multiLevelType w:val="hybridMultilevel"/>
    <w:tmpl w:val="762019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C744C0"/>
    <w:multiLevelType w:val="hybridMultilevel"/>
    <w:tmpl w:val="6F84B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D3601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C803742"/>
    <w:multiLevelType w:val="hybridMultilevel"/>
    <w:tmpl w:val="3356E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8563D8"/>
    <w:multiLevelType w:val="hybridMultilevel"/>
    <w:tmpl w:val="56903220"/>
    <w:lvl w:ilvl="0" w:tplc="08090001">
      <w:start w:val="1"/>
      <w:numFmt w:val="bullet"/>
      <w:lvlText w:val=""/>
      <w:lvlJc w:val="left"/>
      <w:pPr>
        <w:ind w:left="1856" w:hanging="360"/>
      </w:pPr>
      <w:rPr>
        <w:rFonts w:ascii="Symbol" w:hAnsi="Symbol" w:hint="default"/>
      </w:rPr>
    </w:lvl>
    <w:lvl w:ilvl="1" w:tplc="08090003" w:tentative="1">
      <w:start w:val="1"/>
      <w:numFmt w:val="bullet"/>
      <w:lvlText w:val="o"/>
      <w:lvlJc w:val="left"/>
      <w:pPr>
        <w:ind w:left="2576" w:hanging="360"/>
      </w:pPr>
      <w:rPr>
        <w:rFonts w:ascii="Courier New" w:hAnsi="Courier New" w:cs="Courier New" w:hint="default"/>
      </w:rPr>
    </w:lvl>
    <w:lvl w:ilvl="2" w:tplc="08090005" w:tentative="1">
      <w:start w:val="1"/>
      <w:numFmt w:val="bullet"/>
      <w:lvlText w:val=""/>
      <w:lvlJc w:val="left"/>
      <w:pPr>
        <w:ind w:left="3296" w:hanging="360"/>
      </w:pPr>
      <w:rPr>
        <w:rFonts w:ascii="Wingdings" w:hAnsi="Wingdings" w:hint="default"/>
      </w:rPr>
    </w:lvl>
    <w:lvl w:ilvl="3" w:tplc="08090001" w:tentative="1">
      <w:start w:val="1"/>
      <w:numFmt w:val="bullet"/>
      <w:lvlText w:val=""/>
      <w:lvlJc w:val="left"/>
      <w:pPr>
        <w:ind w:left="4016" w:hanging="360"/>
      </w:pPr>
      <w:rPr>
        <w:rFonts w:ascii="Symbol" w:hAnsi="Symbol" w:hint="default"/>
      </w:rPr>
    </w:lvl>
    <w:lvl w:ilvl="4" w:tplc="08090003" w:tentative="1">
      <w:start w:val="1"/>
      <w:numFmt w:val="bullet"/>
      <w:lvlText w:val="o"/>
      <w:lvlJc w:val="left"/>
      <w:pPr>
        <w:ind w:left="4736" w:hanging="360"/>
      </w:pPr>
      <w:rPr>
        <w:rFonts w:ascii="Courier New" w:hAnsi="Courier New" w:cs="Courier New" w:hint="default"/>
      </w:rPr>
    </w:lvl>
    <w:lvl w:ilvl="5" w:tplc="08090005" w:tentative="1">
      <w:start w:val="1"/>
      <w:numFmt w:val="bullet"/>
      <w:lvlText w:val=""/>
      <w:lvlJc w:val="left"/>
      <w:pPr>
        <w:ind w:left="5456" w:hanging="360"/>
      </w:pPr>
      <w:rPr>
        <w:rFonts w:ascii="Wingdings" w:hAnsi="Wingdings" w:hint="default"/>
      </w:rPr>
    </w:lvl>
    <w:lvl w:ilvl="6" w:tplc="08090001" w:tentative="1">
      <w:start w:val="1"/>
      <w:numFmt w:val="bullet"/>
      <w:lvlText w:val=""/>
      <w:lvlJc w:val="left"/>
      <w:pPr>
        <w:ind w:left="6176" w:hanging="360"/>
      </w:pPr>
      <w:rPr>
        <w:rFonts w:ascii="Symbol" w:hAnsi="Symbol" w:hint="default"/>
      </w:rPr>
    </w:lvl>
    <w:lvl w:ilvl="7" w:tplc="08090003" w:tentative="1">
      <w:start w:val="1"/>
      <w:numFmt w:val="bullet"/>
      <w:lvlText w:val="o"/>
      <w:lvlJc w:val="left"/>
      <w:pPr>
        <w:ind w:left="6896" w:hanging="360"/>
      </w:pPr>
      <w:rPr>
        <w:rFonts w:ascii="Courier New" w:hAnsi="Courier New" w:cs="Courier New" w:hint="default"/>
      </w:rPr>
    </w:lvl>
    <w:lvl w:ilvl="8" w:tplc="08090005" w:tentative="1">
      <w:start w:val="1"/>
      <w:numFmt w:val="bullet"/>
      <w:lvlText w:val=""/>
      <w:lvlJc w:val="left"/>
      <w:pPr>
        <w:ind w:left="7616" w:hanging="360"/>
      </w:pPr>
      <w:rPr>
        <w:rFonts w:ascii="Wingdings" w:hAnsi="Wingdings" w:hint="default"/>
      </w:rPr>
    </w:lvl>
  </w:abstractNum>
  <w:num w:numId="1" w16cid:durableId="1418088418">
    <w:abstractNumId w:val="17"/>
  </w:num>
  <w:num w:numId="2" w16cid:durableId="738485041">
    <w:abstractNumId w:val="10"/>
  </w:num>
  <w:num w:numId="3" w16cid:durableId="1214735179">
    <w:abstractNumId w:val="15"/>
  </w:num>
  <w:num w:numId="4" w16cid:durableId="1242829662">
    <w:abstractNumId w:val="9"/>
  </w:num>
  <w:num w:numId="5" w16cid:durableId="960959624">
    <w:abstractNumId w:val="14"/>
  </w:num>
  <w:num w:numId="6" w16cid:durableId="1831827048">
    <w:abstractNumId w:val="16"/>
  </w:num>
  <w:num w:numId="7" w16cid:durableId="1043754428">
    <w:abstractNumId w:val="11"/>
  </w:num>
  <w:num w:numId="8" w16cid:durableId="1426342032">
    <w:abstractNumId w:val="4"/>
  </w:num>
  <w:num w:numId="9" w16cid:durableId="569728529">
    <w:abstractNumId w:val="3"/>
  </w:num>
  <w:num w:numId="10" w16cid:durableId="1328944812">
    <w:abstractNumId w:val="1"/>
  </w:num>
  <w:num w:numId="11" w16cid:durableId="12264206">
    <w:abstractNumId w:val="18"/>
  </w:num>
  <w:num w:numId="12" w16cid:durableId="1204173118">
    <w:abstractNumId w:val="8"/>
  </w:num>
  <w:num w:numId="13" w16cid:durableId="20131113">
    <w:abstractNumId w:val="12"/>
  </w:num>
  <w:num w:numId="14" w16cid:durableId="1734766113">
    <w:abstractNumId w:val="7"/>
  </w:num>
  <w:num w:numId="15" w16cid:durableId="2088261436">
    <w:abstractNumId w:val="6"/>
  </w:num>
  <w:num w:numId="16" w16cid:durableId="1684546470">
    <w:abstractNumId w:val="0"/>
  </w:num>
  <w:num w:numId="17" w16cid:durableId="1435832058">
    <w:abstractNumId w:val="13"/>
  </w:num>
  <w:num w:numId="18" w16cid:durableId="452209569">
    <w:abstractNumId w:val="5"/>
  </w:num>
  <w:num w:numId="19" w16cid:durableId="346298959">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3B4"/>
    <w:rsid w:val="00001415"/>
    <w:rsid w:val="00001882"/>
    <w:rsid w:val="00002930"/>
    <w:rsid w:val="00003338"/>
    <w:rsid w:val="0000534F"/>
    <w:rsid w:val="0000721A"/>
    <w:rsid w:val="00012306"/>
    <w:rsid w:val="00014253"/>
    <w:rsid w:val="00014C8E"/>
    <w:rsid w:val="000207D0"/>
    <w:rsid w:val="00023D45"/>
    <w:rsid w:val="00024798"/>
    <w:rsid w:val="0002539B"/>
    <w:rsid w:val="00026055"/>
    <w:rsid w:val="0002765F"/>
    <w:rsid w:val="0003213A"/>
    <w:rsid w:val="00034EF8"/>
    <w:rsid w:val="000360A3"/>
    <w:rsid w:val="00037AF1"/>
    <w:rsid w:val="00040645"/>
    <w:rsid w:val="00040DB2"/>
    <w:rsid w:val="00041C1F"/>
    <w:rsid w:val="00042DFA"/>
    <w:rsid w:val="00043938"/>
    <w:rsid w:val="000440B2"/>
    <w:rsid w:val="00044AB7"/>
    <w:rsid w:val="000450AD"/>
    <w:rsid w:val="00050452"/>
    <w:rsid w:val="000531B5"/>
    <w:rsid w:val="00054CE5"/>
    <w:rsid w:val="0005661D"/>
    <w:rsid w:val="000568E5"/>
    <w:rsid w:val="0005740B"/>
    <w:rsid w:val="000574B0"/>
    <w:rsid w:val="00060D0F"/>
    <w:rsid w:val="000626DD"/>
    <w:rsid w:val="00065DDB"/>
    <w:rsid w:val="00066FFB"/>
    <w:rsid w:val="00067D3A"/>
    <w:rsid w:val="000709C4"/>
    <w:rsid w:val="000717B2"/>
    <w:rsid w:val="000727C2"/>
    <w:rsid w:val="00073407"/>
    <w:rsid w:val="0007354A"/>
    <w:rsid w:val="000761DA"/>
    <w:rsid w:val="0007668A"/>
    <w:rsid w:val="00076F14"/>
    <w:rsid w:val="000778BF"/>
    <w:rsid w:val="00081FFA"/>
    <w:rsid w:val="00084603"/>
    <w:rsid w:val="000874FA"/>
    <w:rsid w:val="00093D43"/>
    <w:rsid w:val="00094566"/>
    <w:rsid w:val="00095D75"/>
    <w:rsid w:val="000A2581"/>
    <w:rsid w:val="000B1E6A"/>
    <w:rsid w:val="000B389A"/>
    <w:rsid w:val="000B4A3A"/>
    <w:rsid w:val="000B5D1B"/>
    <w:rsid w:val="000B62F6"/>
    <w:rsid w:val="000B7F3E"/>
    <w:rsid w:val="000C0D32"/>
    <w:rsid w:val="000C1949"/>
    <w:rsid w:val="000C32A2"/>
    <w:rsid w:val="000C3CB2"/>
    <w:rsid w:val="000C4DEE"/>
    <w:rsid w:val="000C77D6"/>
    <w:rsid w:val="000D07DF"/>
    <w:rsid w:val="000D09EC"/>
    <w:rsid w:val="000D3445"/>
    <w:rsid w:val="000D55CA"/>
    <w:rsid w:val="000E0245"/>
    <w:rsid w:val="000E06F1"/>
    <w:rsid w:val="000E266D"/>
    <w:rsid w:val="000E3205"/>
    <w:rsid w:val="000E53B2"/>
    <w:rsid w:val="000E5C6D"/>
    <w:rsid w:val="000E646E"/>
    <w:rsid w:val="000F11DD"/>
    <w:rsid w:val="000F1465"/>
    <w:rsid w:val="000F1A0D"/>
    <w:rsid w:val="000F5173"/>
    <w:rsid w:val="000F76B6"/>
    <w:rsid w:val="000F795F"/>
    <w:rsid w:val="000F7AF7"/>
    <w:rsid w:val="001009C0"/>
    <w:rsid w:val="00103084"/>
    <w:rsid w:val="001035E9"/>
    <w:rsid w:val="00105210"/>
    <w:rsid w:val="00105825"/>
    <w:rsid w:val="00110C06"/>
    <w:rsid w:val="0011223D"/>
    <w:rsid w:val="001124A3"/>
    <w:rsid w:val="00113199"/>
    <w:rsid w:val="0011524A"/>
    <w:rsid w:val="00121B44"/>
    <w:rsid w:val="00121F0E"/>
    <w:rsid w:val="00125105"/>
    <w:rsid w:val="0012602C"/>
    <w:rsid w:val="00126092"/>
    <w:rsid w:val="001262DA"/>
    <w:rsid w:val="00126AA6"/>
    <w:rsid w:val="00130B23"/>
    <w:rsid w:val="00130F39"/>
    <w:rsid w:val="001318F8"/>
    <w:rsid w:val="00131D58"/>
    <w:rsid w:val="0013217D"/>
    <w:rsid w:val="00132EEA"/>
    <w:rsid w:val="00133D95"/>
    <w:rsid w:val="001349E3"/>
    <w:rsid w:val="0013522C"/>
    <w:rsid w:val="00135298"/>
    <w:rsid w:val="0013636A"/>
    <w:rsid w:val="001365D1"/>
    <w:rsid w:val="00137C52"/>
    <w:rsid w:val="001419A6"/>
    <w:rsid w:val="00146169"/>
    <w:rsid w:val="00147C93"/>
    <w:rsid w:val="001537C5"/>
    <w:rsid w:val="00153ED1"/>
    <w:rsid w:val="00156DFC"/>
    <w:rsid w:val="00157ED2"/>
    <w:rsid w:val="001602A6"/>
    <w:rsid w:val="00161844"/>
    <w:rsid w:val="00161D38"/>
    <w:rsid w:val="00161F20"/>
    <w:rsid w:val="001636FB"/>
    <w:rsid w:val="00164744"/>
    <w:rsid w:val="00166EAA"/>
    <w:rsid w:val="00166FCF"/>
    <w:rsid w:val="00167D56"/>
    <w:rsid w:val="00170AC2"/>
    <w:rsid w:val="00176A0D"/>
    <w:rsid w:val="00177314"/>
    <w:rsid w:val="00177A17"/>
    <w:rsid w:val="00183040"/>
    <w:rsid w:val="00184026"/>
    <w:rsid w:val="001852D3"/>
    <w:rsid w:val="0018586C"/>
    <w:rsid w:val="00186D28"/>
    <w:rsid w:val="001874DE"/>
    <w:rsid w:val="00190C5C"/>
    <w:rsid w:val="00191403"/>
    <w:rsid w:val="001917A7"/>
    <w:rsid w:val="00191FF2"/>
    <w:rsid w:val="00192068"/>
    <w:rsid w:val="001924B0"/>
    <w:rsid w:val="00192D0C"/>
    <w:rsid w:val="00193846"/>
    <w:rsid w:val="00195878"/>
    <w:rsid w:val="001A0769"/>
    <w:rsid w:val="001A11C9"/>
    <w:rsid w:val="001A28D0"/>
    <w:rsid w:val="001A3412"/>
    <w:rsid w:val="001B33AB"/>
    <w:rsid w:val="001B5421"/>
    <w:rsid w:val="001B60A9"/>
    <w:rsid w:val="001C15BB"/>
    <w:rsid w:val="001C1A11"/>
    <w:rsid w:val="001C1E36"/>
    <w:rsid w:val="001C4846"/>
    <w:rsid w:val="001C5601"/>
    <w:rsid w:val="001C7CA4"/>
    <w:rsid w:val="001D00CD"/>
    <w:rsid w:val="001D0BC1"/>
    <w:rsid w:val="001D4174"/>
    <w:rsid w:val="001D41B0"/>
    <w:rsid w:val="001D570D"/>
    <w:rsid w:val="001D5EA1"/>
    <w:rsid w:val="001E2883"/>
    <w:rsid w:val="001E3E8D"/>
    <w:rsid w:val="001E3FFB"/>
    <w:rsid w:val="001E501E"/>
    <w:rsid w:val="001E799B"/>
    <w:rsid w:val="001E7F69"/>
    <w:rsid w:val="001F3CAB"/>
    <w:rsid w:val="001F3D40"/>
    <w:rsid w:val="001F4A04"/>
    <w:rsid w:val="001F6C91"/>
    <w:rsid w:val="001F73F4"/>
    <w:rsid w:val="00202385"/>
    <w:rsid w:val="00202479"/>
    <w:rsid w:val="002026C6"/>
    <w:rsid w:val="00202FA3"/>
    <w:rsid w:val="00203FA6"/>
    <w:rsid w:val="00204DD1"/>
    <w:rsid w:val="0020644C"/>
    <w:rsid w:val="002142E1"/>
    <w:rsid w:val="002149B1"/>
    <w:rsid w:val="00215890"/>
    <w:rsid w:val="00217FB4"/>
    <w:rsid w:val="00220CD2"/>
    <w:rsid w:val="00221EAF"/>
    <w:rsid w:val="002229B8"/>
    <w:rsid w:val="00223665"/>
    <w:rsid w:val="0022437F"/>
    <w:rsid w:val="002246B7"/>
    <w:rsid w:val="00224E22"/>
    <w:rsid w:val="002256D1"/>
    <w:rsid w:val="00225F54"/>
    <w:rsid w:val="002272CC"/>
    <w:rsid w:val="00231C4F"/>
    <w:rsid w:val="002320CE"/>
    <w:rsid w:val="00232D17"/>
    <w:rsid w:val="00235068"/>
    <w:rsid w:val="00235C46"/>
    <w:rsid w:val="00236A3C"/>
    <w:rsid w:val="002408B6"/>
    <w:rsid w:val="00240E26"/>
    <w:rsid w:val="002423F8"/>
    <w:rsid w:val="002442B8"/>
    <w:rsid w:val="00244C99"/>
    <w:rsid w:val="00246292"/>
    <w:rsid w:val="00247AD3"/>
    <w:rsid w:val="0025061A"/>
    <w:rsid w:val="002510CF"/>
    <w:rsid w:val="00251D11"/>
    <w:rsid w:val="0025258E"/>
    <w:rsid w:val="0025327A"/>
    <w:rsid w:val="00253626"/>
    <w:rsid w:val="00254789"/>
    <w:rsid w:val="00255BB5"/>
    <w:rsid w:val="00260CE0"/>
    <w:rsid w:val="002633A2"/>
    <w:rsid w:val="00265DCC"/>
    <w:rsid w:val="0027321C"/>
    <w:rsid w:val="00273F42"/>
    <w:rsid w:val="002776EA"/>
    <w:rsid w:val="002802E9"/>
    <w:rsid w:val="0028185E"/>
    <w:rsid w:val="002828BB"/>
    <w:rsid w:val="00282BBD"/>
    <w:rsid w:val="00283878"/>
    <w:rsid w:val="00283A06"/>
    <w:rsid w:val="00283A38"/>
    <w:rsid w:val="00284FCF"/>
    <w:rsid w:val="00286385"/>
    <w:rsid w:val="0028727B"/>
    <w:rsid w:val="00291318"/>
    <w:rsid w:val="002945B9"/>
    <w:rsid w:val="00294A66"/>
    <w:rsid w:val="002A144D"/>
    <w:rsid w:val="002A1D92"/>
    <w:rsid w:val="002A20BC"/>
    <w:rsid w:val="002A37DA"/>
    <w:rsid w:val="002A3C0C"/>
    <w:rsid w:val="002A58A6"/>
    <w:rsid w:val="002A5EBB"/>
    <w:rsid w:val="002B03D0"/>
    <w:rsid w:val="002B0949"/>
    <w:rsid w:val="002B1D13"/>
    <w:rsid w:val="002B5DC8"/>
    <w:rsid w:val="002C3F4F"/>
    <w:rsid w:val="002C45C7"/>
    <w:rsid w:val="002C4BB6"/>
    <w:rsid w:val="002C50C6"/>
    <w:rsid w:val="002C5A93"/>
    <w:rsid w:val="002C6C9D"/>
    <w:rsid w:val="002C79B3"/>
    <w:rsid w:val="002C7FB9"/>
    <w:rsid w:val="002D0C7B"/>
    <w:rsid w:val="002D2FF3"/>
    <w:rsid w:val="002D3EE5"/>
    <w:rsid w:val="002D458C"/>
    <w:rsid w:val="002D7709"/>
    <w:rsid w:val="002E1218"/>
    <w:rsid w:val="002E3754"/>
    <w:rsid w:val="002E3B7D"/>
    <w:rsid w:val="002E697C"/>
    <w:rsid w:val="002E6DC2"/>
    <w:rsid w:val="002E7E50"/>
    <w:rsid w:val="002F08B8"/>
    <w:rsid w:val="002F0918"/>
    <w:rsid w:val="002F0EB9"/>
    <w:rsid w:val="002F5903"/>
    <w:rsid w:val="002F6BC8"/>
    <w:rsid w:val="002F6FC2"/>
    <w:rsid w:val="002F78CE"/>
    <w:rsid w:val="002F7A98"/>
    <w:rsid w:val="002F7E0F"/>
    <w:rsid w:val="002F7EDD"/>
    <w:rsid w:val="003002DB"/>
    <w:rsid w:val="00301C07"/>
    <w:rsid w:val="0030230C"/>
    <w:rsid w:val="00302619"/>
    <w:rsid w:val="003029AB"/>
    <w:rsid w:val="00303FBF"/>
    <w:rsid w:val="0030506D"/>
    <w:rsid w:val="003051A2"/>
    <w:rsid w:val="00306F2B"/>
    <w:rsid w:val="00311E08"/>
    <w:rsid w:val="00313F6D"/>
    <w:rsid w:val="0031497B"/>
    <w:rsid w:val="003158EF"/>
    <w:rsid w:val="00315A45"/>
    <w:rsid w:val="00316A62"/>
    <w:rsid w:val="00321427"/>
    <w:rsid w:val="0032534A"/>
    <w:rsid w:val="003262E1"/>
    <w:rsid w:val="00326DCB"/>
    <w:rsid w:val="00331EE9"/>
    <w:rsid w:val="0033441D"/>
    <w:rsid w:val="003365DC"/>
    <w:rsid w:val="00337825"/>
    <w:rsid w:val="00341895"/>
    <w:rsid w:val="003438B9"/>
    <w:rsid w:val="00344452"/>
    <w:rsid w:val="003464B5"/>
    <w:rsid w:val="00346F4E"/>
    <w:rsid w:val="0034707F"/>
    <w:rsid w:val="00350AC7"/>
    <w:rsid w:val="00352FFB"/>
    <w:rsid w:val="00354EAB"/>
    <w:rsid w:val="0036117C"/>
    <w:rsid w:val="00361224"/>
    <w:rsid w:val="00361E2B"/>
    <w:rsid w:val="0036261F"/>
    <w:rsid w:val="00365117"/>
    <w:rsid w:val="003745CA"/>
    <w:rsid w:val="00375389"/>
    <w:rsid w:val="003777BE"/>
    <w:rsid w:val="00377F89"/>
    <w:rsid w:val="00384E07"/>
    <w:rsid w:val="00385651"/>
    <w:rsid w:val="00385B29"/>
    <w:rsid w:val="00386284"/>
    <w:rsid w:val="00387DE6"/>
    <w:rsid w:val="003923CB"/>
    <w:rsid w:val="00392434"/>
    <w:rsid w:val="0039378C"/>
    <w:rsid w:val="0039412E"/>
    <w:rsid w:val="00397920"/>
    <w:rsid w:val="003A02BE"/>
    <w:rsid w:val="003A031F"/>
    <w:rsid w:val="003A06A7"/>
    <w:rsid w:val="003A1B56"/>
    <w:rsid w:val="003A26B6"/>
    <w:rsid w:val="003A29AE"/>
    <w:rsid w:val="003A590E"/>
    <w:rsid w:val="003A6411"/>
    <w:rsid w:val="003A7E16"/>
    <w:rsid w:val="003B191A"/>
    <w:rsid w:val="003B3434"/>
    <w:rsid w:val="003B5A8E"/>
    <w:rsid w:val="003B64A0"/>
    <w:rsid w:val="003B7884"/>
    <w:rsid w:val="003C1AF2"/>
    <w:rsid w:val="003C2EA9"/>
    <w:rsid w:val="003C3749"/>
    <w:rsid w:val="003C3B95"/>
    <w:rsid w:val="003C4CB0"/>
    <w:rsid w:val="003C6514"/>
    <w:rsid w:val="003C6A91"/>
    <w:rsid w:val="003D1C43"/>
    <w:rsid w:val="003D2177"/>
    <w:rsid w:val="003D3C8F"/>
    <w:rsid w:val="003D6207"/>
    <w:rsid w:val="003D7E7A"/>
    <w:rsid w:val="003E05C8"/>
    <w:rsid w:val="003E4DB9"/>
    <w:rsid w:val="003E6164"/>
    <w:rsid w:val="003E7EC4"/>
    <w:rsid w:val="003F0D66"/>
    <w:rsid w:val="003F1BF8"/>
    <w:rsid w:val="003F26AF"/>
    <w:rsid w:val="003F4F21"/>
    <w:rsid w:val="003F52F3"/>
    <w:rsid w:val="00401DC5"/>
    <w:rsid w:val="00403879"/>
    <w:rsid w:val="0040560B"/>
    <w:rsid w:val="004059AA"/>
    <w:rsid w:val="00406E8C"/>
    <w:rsid w:val="0040739E"/>
    <w:rsid w:val="004074D3"/>
    <w:rsid w:val="004140BD"/>
    <w:rsid w:val="004142E3"/>
    <w:rsid w:val="00414790"/>
    <w:rsid w:val="00416C66"/>
    <w:rsid w:val="00423C48"/>
    <w:rsid w:val="00423CFC"/>
    <w:rsid w:val="004240E7"/>
    <w:rsid w:val="00424867"/>
    <w:rsid w:val="00425021"/>
    <w:rsid w:val="00427A04"/>
    <w:rsid w:val="00427DD4"/>
    <w:rsid w:val="00433413"/>
    <w:rsid w:val="0043368E"/>
    <w:rsid w:val="0043638D"/>
    <w:rsid w:val="0043767C"/>
    <w:rsid w:val="00437933"/>
    <w:rsid w:val="00437CDF"/>
    <w:rsid w:val="00441DB6"/>
    <w:rsid w:val="0044387A"/>
    <w:rsid w:val="00443AB8"/>
    <w:rsid w:val="00443B4D"/>
    <w:rsid w:val="00444AE8"/>
    <w:rsid w:val="00446639"/>
    <w:rsid w:val="00447368"/>
    <w:rsid w:val="004473C6"/>
    <w:rsid w:val="00450971"/>
    <w:rsid w:val="004521B4"/>
    <w:rsid w:val="004522F9"/>
    <w:rsid w:val="00452A21"/>
    <w:rsid w:val="00455393"/>
    <w:rsid w:val="004569CA"/>
    <w:rsid w:val="00456CFC"/>
    <w:rsid w:val="00457602"/>
    <w:rsid w:val="00457C9D"/>
    <w:rsid w:val="00460569"/>
    <w:rsid w:val="0046241E"/>
    <w:rsid w:val="004648FF"/>
    <w:rsid w:val="004660BC"/>
    <w:rsid w:val="00466A6F"/>
    <w:rsid w:val="004703E3"/>
    <w:rsid w:val="00471454"/>
    <w:rsid w:val="004715C5"/>
    <w:rsid w:val="00473402"/>
    <w:rsid w:val="00473AA5"/>
    <w:rsid w:val="00473E93"/>
    <w:rsid w:val="00474310"/>
    <w:rsid w:val="004749DC"/>
    <w:rsid w:val="00480B19"/>
    <w:rsid w:val="0048396A"/>
    <w:rsid w:val="00484159"/>
    <w:rsid w:val="0048524E"/>
    <w:rsid w:val="0048541E"/>
    <w:rsid w:val="004854CB"/>
    <w:rsid w:val="004856C7"/>
    <w:rsid w:val="00485A28"/>
    <w:rsid w:val="00493AA8"/>
    <w:rsid w:val="00494234"/>
    <w:rsid w:val="00494DF8"/>
    <w:rsid w:val="00495096"/>
    <w:rsid w:val="004958CF"/>
    <w:rsid w:val="00496564"/>
    <w:rsid w:val="004979F4"/>
    <w:rsid w:val="004A117A"/>
    <w:rsid w:val="004A2551"/>
    <w:rsid w:val="004A692F"/>
    <w:rsid w:val="004A70F6"/>
    <w:rsid w:val="004B034A"/>
    <w:rsid w:val="004B0D7E"/>
    <w:rsid w:val="004B230E"/>
    <w:rsid w:val="004B3480"/>
    <w:rsid w:val="004B42DE"/>
    <w:rsid w:val="004B434F"/>
    <w:rsid w:val="004B4F46"/>
    <w:rsid w:val="004B780B"/>
    <w:rsid w:val="004B7958"/>
    <w:rsid w:val="004C1C2B"/>
    <w:rsid w:val="004C3F28"/>
    <w:rsid w:val="004C47B3"/>
    <w:rsid w:val="004C4ADE"/>
    <w:rsid w:val="004C552B"/>
    <w:rsid w:val="004C6BC2"/>
    <w:rsid w:val="004D04DD"/>
    <w:rsid w:val="004D0EB4"/>
    <w:rsid w:val="004D15B5"/>
    <w:rsid w:val="004D2099"/>
    <w:rsid w:val="004D2A66"/>
    <w:rsid w:val="004D3D89"/>
    <w:rsid w:val="004D4B36"/>
    <w:rsid w:val="004D724B"/>
    <w:rsid w:val="004E05BB"/>
    <w:rsid w:val="004E108E"/>
    <w:rsid w:val="004E1F5F"/>
    <w:rsid w:val="004F2621"/>
    <w:rsid w:val="004F3B46"/>
    <w:rsid w:val="004F3E96"/>
    <w:rsid w:val="004F4B7C"/>
    <w:rsid w:val="004F57D9"/>
    <w:rsid w:val="004F636A"/>
    <w:rsid w:val="004F6E53"/>
    <w:rsid w:val="004F755B"/>
    <w:rsid w:val="004F7F45"/>
    <w:rsid w:val="005002FA"/>
    <w:rsid w:val="00501721"/>
    <w:rsid w:val="00503BBF"/>
    <w:rsid w:val="00503BF9"/>
    <w:rsid w:val="00505DEB"/>
    <w:rsid w:val="00510398"/>
    <w:rsid w:val="005109CA"/>
    <w:rsid w:val="00510D7D"/>
    <w:rsid w:val="00511A21"/>
    <w:rsid w:val="00512BEE"/>
    <w:rsid w:val="005143AA"/>
    <w:rsid w:val="005158A4"/>
    <w:rsid w:val="00516E82"/>
    <w:rsid w:val="00517284"/>
    <w:rsid w:val="00521156"/>
    <w:rsid w:val="00525A67"/>
    <w:rsid w:val="00527E07"/>
    <w:rsid w:val="005302B3"/>
    <w:rsid w:val="00533496"/>
    <w:rsid w:val="00534630"/>
    <w:rsid w:val="005347BA"/>
    <w:rsid w:val="00540256"/>
    <w:rsid w:val="00540CF0"/>
    <w:rsid w:val="00541078"/>
    <w:rsid w:val="005412FB"/>
    <w:rsid w:val="005414B5"/>
    <w:rsid w:val="00541551"/>
    <w:rsid w:val="00541CC6"/>
    <w:rsid w:val="0054493F"/>
    <w:rsid w:val="00546445"/>
    <w:rsid w:val="0054648C"/>
    <w:rsid w:val="00551677"/>
    <w:rsid w:val="00560358"/>
    <w:rsid w:val="0056162B"/>
    <w:rsid w:val="005653F1"/>
    <w:rsid w:val="00570297"/>
    <w:rsid w:val="00571186"/>
    <w:rsid w:val="00574934"/>
    <w:rsid w:val="005749D6"/>
    <w:rsid w:val="00574A50"/>
    <w:rsid w:val="00576FB6"/>
    <w:rsid w:val="005836AF"/>
    <w:rsid w:val="005848B1"/>
    <w:rsid w:val="00584C05"/>
    <w:rsid w:val="00592BE6"/>
    <w:rsid w:val="005934F7"/>
    <w:rsid w:val="005940C7"/>
    <w:rsid w:val="00596AF0"/>
    <w:rsid w:val="00596B42"/>
    <w:rsid w:val="00596DA7"/>
    <w:rsid w:val="00597C48"/>
    <w:rsid w:val="005A066A"/>
    <w:rsid w:val="005A10C9"/>
    <w:rsid w:val="005A308C"/>
    <w:rsid w:val="005A5CFD"/>
    <w:rsid w:val="005B03D9"/>
    <w:rsid w:val="005B0DF8"/>
    <w:rsid w:val="005B2D50"/>
    <w:rsid w:val="005B3790"/>
    <w:rsid w:val="005B485B"/>
    <w:rsid w:val="005B6719"/>
    <w:rsid w:val="005B6949"/>
    <w:rsid w:val="005C26EA"/>
    <w:rsid w:val="005C46CA"/>
    <w:rsid w:val="005C55DD"/>
    <w:rsid w:val="005C6984"/>
    <w:rsid w:val="005C6F8F"/>
    <w:rsid w:val="005D1A8B"/>
    <w:rsid w:val="005D1ABA"/>
    <w:rsid w:val="005D41D9"/>
    <w:rsid w:val="005D4EEC"/>
    <w:rsid w:val="005D51E3"/>
    <w:rsid w:val="005D527E"/>
    <w:rsid w:val="005D7BC3"/>
    <w:rsid w:val="005E109E"/>
    <w:rsid w:val="005E267E"/>
    <w:rsid w:val="005E68C1"/>
    <w:rsid w:val="005E6DD0"/>
    <w:rsid w:val="005F0119"/>
    <w:rsid w:val="005F1A16"/>
    <w:rsid w:val="005F2E2A"/>
    <w:rsid w:val="005F4794"/>
    <w:rsid w:val="005F4B92"/>
    <w:rsid w:val="005F614B"/>
    <w:rsid w:val="005F6A62"/>
    <w:rsid w:val="00602357"/>
    <w:rsid w:val="00604EA7"/>
    <w:rsid w:val="00610255"/>
    <w:rsid w:val="006145B6"/>
    <w:rsid w:val="00614813"/>
    <w:rsid w:val="00615017"/>
    <w:rsid w:val="00617F50"/>
    <w:rsid w:val="0062234F"/>
    <w:rsid w:val="0062279B"/>
    <w:rsid w:val="006269D6"/>
    <w:rsid w:val="00626A76"/>
    <w:rsid w:val="00630C64"/>
    <w:rsid w:val="006312F9"/>
    <w:rsid w:val="006346BA"/>
    <w:rsid w:val="00634C8C"/>
    <w:rsid w:val="006359FA"/>
    <w:rsid w:val="0064010E"/>
    <w:rsid w:val="0064103C"/>
    <w:rsid w:val="00642393"/>
    <w:rsid w:val="00642DA5"/>
    <w:rsid w:val="00645F4C"/>
    <w:rsid w:val="00646594"/>
    <w:rsid w:val="00647EF4"/>
    <w:rsid w:val="006501F4"/>
    <w:rsid w:val="00651182"/>
    <w:rsid w:val="0065345E"/>
    <w:rsid w:val="00656003"/>
    <w:rsid w:val="006577EF"/>
    <w:rsid w:val="00657867"/>
    <w:rsid w:val="00657EAB"/>
    <w:rsid w:val="00661C41"/>
    <w:rsid w:val="0066241E"/>
    <w:rsid w:val="006634A6"/>
    <w:rsid w:val="00664440"/>
    <w:rsid w:val="006676F1"/>
    <w:rsid w:val="006720F1"/>
    <w:rsid w:val="0067345F"/>
    <w:rsid w:val="006734BD"/>
    <w:rsid w:val="00673E1A"/>
    <w:rsid w:val="00673E87"/>
    <w:rsid w:val="00675059"/>
    <w:rsid w:val="00675DF2"/>
    <w:rsid w:val="00676CE6"/>
    <w:rsid w:val="00677B3B"/>
    <w:rsid w:val="00681647"/>
    <w:rsid w:val="00681D43"/>
    <w:rsid w:val="0068346B"/>
    <w:rsid w:val="00683A99"/>
    <w:rsid w:val="0068534F"/>
    <w:rsid w:val="0068640F"/>
    <w:rsid w:val="00691982"/>
    <w:rsid w:val="0069427E"/>
    <w:rsid w:val="00694B0B"/>
    <w:rsid w:val="00696F2C"/>
    <w:rsid w:val="006A04FF"/>
    <w:rsid w:val="006A0F04"/>
    <w:rsid w:val="006A6D08"/>
    <w:rsid w:val="006B0FCF"/>
    <w:rsid w:val="006B1F2D"/>
    <w:rsid w:val="006B2358"/>
    <w:rsid w:val="006B2E2C"/>
    <w:rsid w:val="006B3716"/>
    <w:rsid w:val="006B49A1"/>
    <w:rsid w:val="006B49A9"/>
    <w:rsid w:val="006B5178"/>
    <w:rsid w:val="006B56E1"/>
    <w:rsid w:val="006B671D"/>
    <w:rsid w:val="006B6873"/>
    <w:rsid w:val="006B6C9F"/>
    <w:rsid w:val="006B7630"/>
    <w:rsid w:val="006B7A39"/>
    <w:rsid w:val="006C28BC"/>
    <w:rsid w:val="006C5760"/>
    <w:rsid w:val="006C588A"/>
    <w:rsid w:val="006C68C1"/>
    <w:rsid w:val="006C769C"/>
    <w:rsid w:val="006D106C"/>
    <w:rsid w:val="006D40F5"/>
    <w:rsid w:val="006D630A"/>
    <w:rsid w:val="006D7447"/>
    <w:rsid w:val="006D7E94"/>
    <w:rsid w:val="006E0C6F"/>
    <w:rsid w:val="006E20B2"/>
    <w:rsid w:val="006E41C3"/>
    <w:rsid w:val="006E4FCD"/>
    <w:rsid w:val="006E7CD8"/>
    <w:rsid w:val="006F0834"/>
    <w:rsid w:val="006F4BAA"/>
    <w:rsid w:val="006F6A4D"/>
    <w:rsid w:val="0070429D"/>
    <w:rsid w:val="00704320"/>
    <w:rsid w:val="00704603"/>
    <w:rsid w:val="0070506B"/>
    <w:rsid w:val="0070517C"/>
    <w:rsid w:val="007053FB"/>
    <w:rsid w:val="00705485"/>
    <w:rsid w:val="00706938"/>
    <w:rsid w:val="00706A44"/>
    <w:rsid w:val="0071272C"/>
    <w:rsid w:val="00713792"/>
    <w:rsid w:val="0071489B"/>
    <w:rsid w:val="00714FF6"/>
    <w:rsid w:val="00715395"/>
    <w:rsid w:val="00717716"/>
    <w:rsid w:val="00720B3E"/>
    <w:rsid w:val="00721A33"/>
    <w:rsid w:val="007236AA"/>
    <w:rsid w:val="0072387A"/>
    <w:rsid w:val="00723904"/>
    <w:rsid w:val="007239E5"/>
    <w:rsid w:val="00724450"/>
    <w:rsid w:val="0072483C"/>
    <w:rsid w:val="0073313C"/>
    <w:rsid w:val="007332C3"/>
    <w:rsid w:val="007342E9"/>
    <w:rsid w:val="007346C9"/>
    <w:rsid w:val="00737DA7"/>
    <w:rsid w:val="007440EE"/>
    <w:rsid w:val="0074425F"/>
    <w:rsid w:val="00744363"/>
    <w:rsid w:val="00746C67"/>
    <w:rsid w:val="007473E0"/>
    <w:rsid w:val="007474B3"/>
    <w:rsid w:val="00747AB5"/>
    <w:rsid w:val="00751D70"/>
    <w:rsid w:val="0075226E"/>
    <w:rsid w:val="00756688"/>
    <w:rsid w:val="00760EC6"/>
    <w:rsid w:val="0076119A"/>
    <w:rsid w:val="00761474"/>
    <w:rsid w:val="00762F95"/>
    <w:rsid w:val="00763D46"/>
    <w:rsid w:val="00764146"/>
    <w:rsid w:val="00766679"/>
    <w:rsid w:val="00766799"/>
    <w:rsid w:val="00766E94"/>
    <w:rsid w:val="007703A2"/>
    <w:rsid w:val="0077092D"/>
    <w:rsid w:val="00774A00"/>
    <w:rsid w:val="00780B0A"/>
    <w:rsid w:val="007815CF"/>
    <w:rsid w:val="00781966"/>
    <w:rsid w:val="007823CE"/>
    <w:rsid w:val="00785217"/>
    <w:rsid w:val="00785432"/>
    <w:rsid w:val="0079143F"/>
    <w:rsid w:val="00791A4D"/>
    <w:rsid w:val="00794424"/>
    <w:rsid w:val="0079574A"/>
    <w:rsid w:val="00796653"/>
    <w:rsid w:val="00797997"/>
    <w:rsid w:val="007A14AD"/>
    <w:rsid w:val="007A1DEF"/>
    <w:rsid w:val="007A4D98"/>
    <w:rsid w:val="007A5BD7"/>
    <w:rsid w:val="007A6A4D"/>
    <w:rsid w:val="007B176D"/>
    <w:rsid w:val="007B20D8"/>
    <w:rsid w:val="007B3955"/>
    <w:rsid w:val="007B3987"/>
    <w:rsid w:val="007B47E9"/>
    <w:rsid w:val="007B5AC6"/>
    <w:rsid w:val="007B686B"/>
    <w:rsid w:val="007B7794"/>
    <w:rsid w:val="007C0907"/>
    <w:rsid w:val="007C2542"/>
    <w:rsid w:val="007C4BD4"/>
    <w:rsid w:val="007C7FA2"/>
    <w:rsid w:val="007D084A"/>
    <w:rsid w:val="007D103F"/>
    <w:rsid w:val="007D1868"/>
    <w:rsid w:val="007D23B3"/>
    <w:rsid w:val="007D2AED"/>
    <w:rsid w:val="007D42CE"/>
    <w:rsid w:val="007D5AD1"/>
    <w:rsid w:val="007D5B31"/>
    <w:rsid w:val="007D5F82"/>
    <w:rsid w:val="007E0807"/>
    <w:rsid w:val="007E0820"/>
    <w:rsid w:val="007E14C7"/>
    <w:rsid w:val="007E3D35"/>
    <w:rsid w:val="007E3ED2"/>
    <w:rsid w:val="007E40B7"/>
    <w:rsid w:val="007E5BDB"/>
    <w:rsid w:val="007F116D"/>
    <w:rsid w:val="007F5347"/>
    <w:rsid w:val="007F65AE"/>
    <w:rsid w:val="007F670D"/>
    <w:rsid w:val="007F6867"/>
    <w:rsid w:val="007F7D21"/>
    <w:rsid w:val="007F7EF4"/>
    <w:rsid w:val="00802320"/>
    <w:rsid w:val="00803D22"/>
    <w:rsid w:val="00804773"/>
    <w:rsid w:val="00804FBD"/>
    <w:rsid w:val="0080702B"/>
    <w:rsid w:val="00807B15"/>
    <w:rsid w:val="00810C7F"/>
    <w:rsid w:val="00810EA1"/>
    <w:rsid w:val="00811977"/>
    <w:rsid w:val="00811E00"/>
    <w:rsid w:val="00813000"/>
    <w:rsid w:val="008138C0"/>
    <w:rsid w:val="00813AD4"/>
    <w:rsid w:val="008148CE"/>
    <w:rsid w:val="00815BA3"/>
    <w:rsid w:val="00817F1A"/>
    <w:rsid w:val="00820E1B"/>
    <w:rsid w:val="00821354"/>
    <w:rsid w:val="0082160A"/>
    <w:rsid w:val="0082317D"/>
    <w:rsid w:val="00823BAF"/>
    <w:rsid w:val="00824FDD"/>
    <w:rsid w:val="00826A4E"/>
    <w:rsid w:val="00827726"/>
    <w:rsid w:val="00831BEC"/>
    <w:rsid w:val="0083200A"/>
    <w:rsid w:val="00833F45"/>
    <w:rsid w:val="00833F94"/>
    <w:rsid w:val="00836DCA"/>
    <w:rsid w:val="00837B64"/>
    <w:rsid w:val="008412A0"/>
    <w:rsid w:val="00842181"/>
    <w:rsid w:val="008457B7"/>
    <w:rsid w:val="0085412B"/>
    <w:rsid w:val="00854540"/>
    <w:rsid w:val="008546EC"/>
    <w:rsid w:val="008550EF"/>
    <w:rsid w:val="00860BE6"/>
    <w:rsid w:val="0086110D"/>
    <w:rsid w:val="00861924"/>
    <w:rsid w:val="00861CA1"/>
    <w:rsid w:val="0086271D"/>
    <w:rsid w:val="0086470E"/>
    <w:rsid w:val="00864844"/>
    <w:rsid w:val="00865BDC"/>
    <w:rsid w:val="00867A11"/>
    <w:rsid w:val="00867F36"/>
    <w:rsid w:val="00870487"/>
    <w:rsid w:val="00872B92"/>
    <w:rsid w:val="00873BD2"/>
    <w:rsid w:val="0087413D"/>
    <w:rsid w:val="0087494A"/>
    <w:rsid w:val="0087625A"/>
    <w:rsid w:val="008803A3"/>
    <w:rsid w:val="00880D7F"/>
    <w:rsid w:val="00887485"/>
    <w:rsid w:val="00887E59"/>
    <w:rsid w:val="00891A93"/>
    <w:rsid w:val="00892798"/>
    <w:rsid w:val="008939D1"/>
    <w:rsid w:val="0089664B"/>
    <w:rsid w:val="008A11D6"/>
    <w:rsid w:val="008A1BD4"/>
    <w:rsid w:val="008A1DB4"/>
    <w:rsid w:val="008A220E"/>
    <w:rsid w:val="008A231A"/>
    <w:rsid w:val="008A2A3E"/>
    <w:rsid w:val="008A2A4E"/>
    <w:rsid w:val="008A2B7D"/>
    <w:rsid w:val="008A3296"/>
    <w:rsid w:val="008A5AC1"/>
    <w:rsid w:val="008A65F8"/>
    <w:rsid w:val="008B06E7"/>
    <w:rsid w:val="008B087F"/>
    <w:rsid w:val="008C06C6"/>
    <w:rsid w:val="008C183A"/>
    <w:rsid w:val="008C201B"/>
    <w:rsid w:val="008C4252"/>
    <w:rsid w:val="008C6F46"/>
    <w:rsid w:val="008D3AC0"/>
    <w:rsid w:val="008D5560"/>
    <w:rsid w:val="008E0ACF"/>
    <w:rsid w:val="008E118E"/>
    <w:rsid w:val="008E414D"/>
    <w:rsid w:val="008E4419"/>
    <w:rsid w:val="008E5BB4"/>
    <w:rsid w:val="008E5C73"/>
    <w:rsid w:val="008F0846"/>
    <w:rsid w:val="008F0DA5"/>
    <w:rsid w:val="008F332E"/>
    <w:rsid w:val="008F6A17"/>
    <w:rsid w:val="008F6E08"/>
    <w:rsid w:val="008F7AFF"/>
    <w:rsid w:val="008F7C6F"/>
    <w:rsid w:val="009004C7"/>
    <w:rsid w:val="00900B8C"/>
    <w:rsid w:val="009016C9"/>
    <w:rsid w:val="00902441"/>
    <w:rsid w:val="009045FD"/>
    <w:rsid w:val="00906906"/>
    <w:rsid w:val="0091328E"/>
    <w:rsid w:val="0091335E"/>
    <w:rsid w:val="0091524F"/>
    <w:rsid w:val="00915A3E"/>
    <w:rsid w:val="00915F4C"/>
    <w:rsid w:val="009224B3"/>
    <w:rsid w:val="00923B5D"/>
    <w:rsid w:val="00924E71"/>
    <w:rsid w:val="009262C5"/>
    <w:rsid w:val="00926596"/>
    <w:rsid w:val="00926732"/>
    <w:rsid w:val="00926F9E"/>
    <w:rsid w:val="0092711F"/>
    <w:rsid w:val="009272E4"/>
    <w:rsid w:val="009331B7"/>
    <w:rsid w:val="00933C74"/>
    <w:rsid w:val="0093526D"/>
    <w:rsid w:val="009368C1"/>
    <w:rsid w:val="00937B6E"/>
    <w:rsid w:val="00940130"/>
    <w:rsid w:val="00940225"/>
    <w:rsid w:val="00942F5F"/>
    <w:rsid w:val="009439E8"/>
    <w:rsid w:val="0094487F"/>
    <w:rsid w:val="00944DBD"/>
    <w:rsid w:val="0094521A"/>
    <w:rsid w:val="00950882"/>
    <w:rsid w:val="00950C08"/>
    <w:rsid w:val="00952CEC"/>
    <w:rsid w:val="00953F2B"/>
    <w:rsid w:val="009556B9"/>
    <w:rsid w:val="00957287"/>
    <w:rsid w:val="00964CAB"/>
    <w:rsid w:val="00965003"/>
    <w:rsid w:val="00965C85"/>
    <w:rsid w:val="0096657C"/>
    <w:rsid w:val="00967FD9"/>
    <w:rsid w:val="00971030"/>
    <w:rsid w:val="00973684"/>
    <w:rsid w:val="009751CB"/>
    <w:rsid w:val="00976AEB"/>
    <w:rsid w:val="00977445"/>
    <w:rsid w:val="0098094B"/>
    <w:rsid w:val="00982B01"/>
    <w:rsid w:val="00982BB5"/>
    <w:rsid w:val="00982BF4"/>
    <w:rsid w:val="00984065"/>
    <w:rsid w:val="009849AC"/>
    <w:rsid w:val="00985C14"/>
    <w:rsid w:val="009870DB"/>
    <w:rsid w:val="0099272F"/>
    <w:rsid w:val="00995119"/>
    <w:rsid w:val="0099695F"/>
    <w:rsid w:val="00996A04"/>
    <w:rsid w:val="009A73AC"/>
    <w:rsid w:val="009A773B"/>
    <w:rsid w:val="009A79B5"/>
    <w:rsid w:val="009B0126"/>
    <w:rsid w:val="009B0212"/>
    <w:rsid w:val="009B1C96"/>
    <w:rsid w:val="009B21B3"/>
    <w:rsid w:val="009B32F8"/>
    <w:rsid w:val="009B44F1"/>
    <w:rsid w:val="009B528E"/>
    <w:rsid w:val="009B5D80"/>
    <w:rsid w:val="009B5FE6"/>
    <w:rsid w:val="009B693E"/>
    <w:rsid w:val="009B732D"/>
    <w:rsid w:val="009C2C2D"/>
    <w:rsid w:val="009C38AF"/>
    <w:rsid w:val="009C40C7"/>
    <w:rsid w:val="009C60F0"/>
    <w:rsid w:val="009D0F92"/>
    <w:rsid w:val="009D3F37"/>
    <w:rsid w:val="009D68E7"/>
    <w:rsid w:val="009E1BF5"/>
    <w:rsid w:val="009F0763"/>
    <w:rsid w:val="009F270B"/>
    <w:rsid w:val="009F332B"/>
    <w:rsid w:val="009F35DC"/>
    <w:rsid w:val="009F3C1A"/>
    <w:rsid w:val="009F3E9C"/>
    <w:rsid w:val="009F4200"/>
    <w:rsid w:val="009F49AE"/>
    <w:rsid w:val="009F5C30"/>
    <w:rsid w:val="009F5CC4"/>
    <w:rsid w:val="009F7AFF"/>
    <w:rsid w:val="00A0216B"/>
    <w:rsid w:val="00A042FA"/>
    <w:rsid w:val="00A044CF"/>
    <w:rsid w:val="00A04E64"/>
    <w:rsid w:val="00A10C46"/>
    <w:rsid w:val="00A14544"/>
    <w:rsid w:val="00A1686A"/>
    <w:rsid w:val="00A17B48"/>
    <w:rsid w:val="00A22341"/>
    <w:rsid w:val="00A22A7B"/>
    <w:rsid w:val="00A249B2"/>
    <w:rsid w:val="00A24FA5"/>
    <w:rsid w:val="00A26379"/>
    <w:rsid w:val="00A26E53"/>
    <w:rsid w:val="00A27EE9"/>
    <w:rsid w:val="00A3036A"/>
    <w:rsid w:val="00A3167A"/>
    <w:rsid w:val="00A35410"/>
    <w:rsid w:val="00A36306"/>
    <w:rsid w:val="00A37DC6"/>
    <w:rsid w:val="00A407B0"/>
    <w:rsid w:val="00A410BE"/>
    <w:rsid w:val="00A417DD"/>
    <w:rsid w:val="00A42D7B"/>
    <w:rsid w:val="00A437A4"/>
    <w:rsid w:val="00A43A56"/>
    <w:rsid w:val="00A44FE9"/>
    <w:rsid w:val="00A46DB2"/>
    <w:rsid w:val="00A47366"/>
    <w:rsid w:val="00A47BF1"/>
    <w:rsid w:val="00A501BC"/>
    <w:rsid w:val="00A52C72"/>
    <w:rsid w:val="00A533C9"/>
    <w:rsid w:val="00A546BA"/>
    <w:rsid w:val="00A54C3B"/>
    <w:rsid w:val="00A57152"/>
    <w:rsid w:val="00A57D8F"/>
    <w:rsid w:val="00A60903"/>
    <w:rsid w:val="00A62806"/>
    <w:rsid w:val="00A64F24"/>
    <w:rsid w:val="00A669C6"/>
    <w:rsid w:val="00A72FBC"/>
    <w:rsid w:val="00A734DF"/>
    <w:rsid w:val="00A75644"/>
    <w:rsid w:val="00A76241"/>
    <w:rsid w:val="00A77DD3"/>
    <w:rsid w:val="00A82F3F"/>
    <w:rsid w:val="00A82FDF"/>
    <w:rsid w:val="00A86D41"/>
    <w:rsid w:val="00A87D29"/>
    <w:rsid w:val="00A90922"/>
    <w:rsid w:val="00A90CE6"/>
    <w:rsid w:val="00A943E5"/>
    <w:rsid w:val="00A96247"/>
    <w:rsid w:val="00AA0F10"/>
    <w:rsid w:val="00AA17FC"/>
    <w:rsid w:val="00AA1BCE"/>
    <w:rsid w:val="00AA1F68"/>
    <w:rsid w:val="00AA3405"/>
    <w:rsid w:val="00AA5C42"/>
    <w:rsid w:val="00AA62CC"/>
    <w:rsid w:val="00AB1E74"/>
    <w:rsid w:val="00AB290E"/>
    <w:rsid w:val="00AB510B"/>
    <w:rsid w:val="00AB5C17"/>
    <w:rsid w:val="00AC09F1"/>
    <w:rsid w:val="00AC0BB3"/>
    <w:rsid w:val="00AC0E5F"/>
    <w:rsid w:val="00AC206B"/>
    <w:rsid w:val="00AC3A5F"/>
    <w:rsid w:val="00AC68E2"/>
    <w:rsid w:val="00AC7DC3"/>
    <w:rsid w:val="00AD4553"/>
    <w:rsid w:val="00AD76A7"/>
    <w:rsid w:val="00AE5AFA"/>
    <w:rsid w:val="00AE6BD8"/>
    <w:rsid w:val="00AE6DE5"/>
    <w:rsid w:val="00AE7A6D"/>
    <w:rsid w:val="00AF03D6"/>
    <w:rsid w:val="00AF13B4"/>
    <w:rsid w:val="00AF3591"/>
    <w:rsid w:val="00AF5F95"/>
    <w:rsid w:val="00AF644F"/>
    <w:rsid w:val="00AF690E"/>
    <w:rsid w:val="00B01870"/>
    <w:rsid w:val="00B024A7"/>
    <w:rsid w:val="00B025B9"/>
    <w:rsid w:val="00B03C40"/>
    <w:rsid w:val="00B07B86"/>
    <w:rsid w:val="00B11327"/>
    <w:rsid w:val="00B13E71"/>
    <w:rsid w:val="00B141F0"/>
    <w:rsid w:val="00B15773"/>
    <w:rsid w:val="00B16489"/>
    <w:rsid w:val="00B17CBC"/>
    <w:rsid w:val="00B238B0"/>
    <w:rsid w:val="00B24C1A"/>
    <w:rsid w:val="00B26DF8"/>
    <w:rsid w:val="00B3092C"/>
    <w:rsid w:val="00B3253B"/>
    <w:rsid w:val="00B32A34"/>
    <w:rsid w:val="00B337A7"/>
    <w:rsid w:val="00B34EF9"/>
    <w:rsid w:val="00B414A4"/>
    <w:rsid w:val="00B42D88"/>
    <w:rsid w:val="00B46C40"/>
    <w:rsid w:val="00B46D01"/>
    <w:rsid w:val="00B5012D"/>
    <w:rsid w:val="00B52484"/>
    <w:rsid w:val="00B52667"/>
    <w:rsid w:val="00B5304B"/>
    <w:rsid w:val="00B53A88"/>
    <w:rsid w:val="00B53DAA"/>
    <w:rsid w:val="00B53DB6"/>
    <w:rsid w:val="00B544A3"/>
    <w:rsid w:val="00B566BD"/>
    <w:rsid w:val="00B628A4"/>
    <w:rsid w:val="00B6704F"/>
    <w:rsid w:val="00B71843"/>
    <w:rsid w:val="00B720D4"/>
    <w:rsid w:val="00B72D7A"/>
    <w:rsid w:val="00B76B90"/>
    <w:rsid w:val="00B77922"/>
    <w:rsid w:val="00B826B1"/>
    <w:rsid w:val="00B832CE"/>
    <w:rsid w:val="00B84C60"/>
    <w:rsid w:val="00B8517A"/>
    <w:rsid w:val="00B85EC7"/>
    <w:rsid w:val="00B8627C"/>
    <w:rsid w:val="00B87074"/>
    <w:rsid w:val="00B872C4"/>
    <w:rsid w:val="00B90CE6"/>
    <w:rsid w:val="00B90D96"/>
    <w:rsid w:val="00B9305A"/>
    <w:rsid w:val="00B9626D"/>
    <w:rsid w:val="00B96B5E"/>
    <w:rsid w:val="00BA0AB8"/>
    <w:rsid w:val="00BA0B6B"/>
    <w:rsid w:val="00BA4BAB"/>
    <w:rsid w:val="00BA6E30"/>
    <w:rsid w:val="00BA769F"/>
    <w:rsid w:val="00BB2182"/>
    <w:rsid w:val="00BB5713"/>
    <w:rsid w:val="00BB678A"/>
    <w:rsid w:val="00BC18E4"/>
    <w:rsid w:val="00BC1FE3"/>
    <w:rsid w:val="00BC53E0"/>
    <w:rsid w:val="00BC66BD"/>
    <w:rsid w:val="00BD0AEF"/>
    <w:rsid w:val="00BD2516"/>
    <w:rsid w:val="00BD2B03"/>
    <w:rsid w:val="00BD59A8"/>
    <w:rsid w:val="00BD6C34"/>
    <w:rsid w:val="00BD7E25"/>
    <w:rsid w:val="00BE02EB"/>
    <w:rsid w:val="00BE07B1"/>
    <w:rsid w:val="00BE1445"/>
    <w:rsid w:val="00BE23C0"/>
    <w:rsid w:val="00BE36B3"/>
    <w:rsid w:val="00BE3836"/>
    <w:rsid w:val="00BE386C"/>
    <w:rsid w:val="00BE6D1D"/>
    <w:rsid w:val="00BF096F"/>
    <w:rsid w:val="00BF3704"/>
    <w:rsid w:val="00BF5692"/>
    <w:rsid w:val="00C01EFB"/>
    <w:rsid w:val="00C0341C"/>
    <w:rsid w:val="00C03CB6"/>
    <w:rsid w:val="00C05CF6"/>
    <w:rsid w:val="00C12ACD"/>
    <w:rsid w:val="00C12BB4"/>
    <w:rsid w:val="00C134AB"/>
    <w:rsid w:val="00C14089"/>
    <w:rsid w:val="00C15354"/>
    <w:rsid w:val="00C15818"/>
    <w:rsid w:val="00C16818"/>
    <w:rsid w:val="00C174C5"/>
    <w:rsid w:val="00C23AD0"/>
    <w:rsid w:val="00C26247"/>
    <w:rsid w:val="00C27002"/>
    <w:rsid w:val="00C313AA"/>
    <w:rsid w:val="00C3237B"/>
    <w:rsid w:val="00C32A54"/>
    <w:rsid w:val="00C32AE8"/>
    <w:rsid w:val="00C37645"/>
    <w:rsid w:val="00C37A0B"/>
    <w:rsid w:val="00C40286"/>
    <w:rsid w:val="00C41E0B"/>
    <w:rsid w:val="00C4214D"/>
    <w:rsid w:val="00C429AF"/>
    <w:rsid w:val="00C42B66"/>
    <w:rsid w:val="00C459B9"/>
    <w:rsid w:val="00C45E5D"/>
    <w:rsid w:val="00C47320"/>
    <w:rsid w:val="00C53E0A"/>
    <w:rsid w:val="00C53F15"/>
    <w:rsid w:val="00C54B58"/>
    <w:rsid w:val="00C5602E"/>
    <w:rsid w:val="00C57FF3"/>
    <w:rsid w:val="00C62154"/>
    <w:rsid w:val="00C646BC"/>
    <w:rsid w:val="00C65EB9"/>
    <w:rsid w:val="00C6682A"/>
    <w:rsid w:val="00C6682F"/>
    <w:rsid w:val="00C676F3"/>
    <w:rsid w:val="00C72368"/>
    <w:rsid w:val="00C7471A"/>
    <w:rsid w:val="00C77381"/>
    <w:rsid w:val="00C7742B"/>
    <w:rsid w:val="00C80CCC"/>
    <w:rsid w:val="00C828C9"/>
    <w:rsid w:val="00C85A4F"/>
    <w:rsid w:val="00C85B1D"/>
    <w:rsid w:val="00C86327"/>
    <w:rsid w:val="00C863BD"/>
    <w:rsid w:val="00C8791E"/>
    <w:rsid w:val="00C90439"/>
    <w:rsid w:val="00C9422C"/>
    <w:rsid w:val="00C945AF"/>
    <w:rsid w:val="00C96033"/>
    <w:rsid w:val="00C979E8"/>
    <w:rsid w:val="00CA1EEC"/>
    <w:rsid w:val="00CA4F21"/>
    <w:rsid w:val="00CA5C9C"/>
    <w:rsid w:val="00CA75D6"/>
    <w:rsid w:val="00CB0C61"/>
    <w:rsid w:val="00CB1F8A"/>
    <w:rsid w:val="00CB1FB8"/>
    <w:rsid w:val="00CB57AD"/>
    <w:rsid w:val="00CB5D85"/>
    <w:rsid w:val="00CC0167"/>
    <w:rsid w:val="00CC1214"/>
    <w:rsid w:val="00CC24AB"/>
    <w:rsid w:val="00CC321B"/>
    <w:rsid w:val="00CC3E3E"/>
    <w:rsid w:val="00CC43AE"/>
    <w:rsid w:val="00CC4598"/>
    <w:rsid w:val="00CC476E"/>
    <w:rsid w:val="00CC49FB"/>
    <w:rsid w:val="00CC4C4D"/>
    <w:rsid w:val="00CC5183"/>
    <w:rsid w:val="00CC6362"/>
    <w:rsid w:val="00CD000F"/>
    <w:rsid w:val="00CD2F64"/>
    <w:rsid w:val="00CD3738"/>
    <w:rsid w:val="00CD3B2C"/>
    <w:rsid w:val="00CD525C"/>
    <w:rsid w:val="00CE158B"/>
    <w:rsid w:val="00CE159E"/>
    <w:rsid w:val="00CE4989"/>
    <w:rsid w:val="00CE4EDD"/>
    <w:rsid w:val="00CE5962"/>
    <w:rsid w:val="00CE723E"/>
    <w:rsid w:val="00CF0D87"/>
    <w:rsid w:val="00CF20ED"/>
    <w:rsid w:val="00CF233B"/>
    <w:rsid w:val="00CF3132"/>
    <w:rsid w:val="00CF391F"/>
    <w:rsid w:val="00CF44E9"/>
    <w:rsid w:val="00CF760D"/>
    <w:rsid w:val="00D04C73"/>
    <w:rsid w:val="00D10067"/>
    <w:rsid w:val="00D105B7"/>
    <w:rsid w:val="00D12183"/>
    <w:rsid w:val="00D12E70"/>
    <w:rsid w:val="00D133E9"/>
    <w:rsid w:val="00D13F14"/>
    <w:rsid w:val="00D1541F"/>
    <w:rsid w:val="00D15702"/>
    <w:rsid w:val="00D1790D"/>
    <w:rsid w:val="00D17BD7"/>
    <w:rsid w:val="00D21A81"/>
    <w:rsid w:val="00D21AF1"/>
    <w:rsid w:val="00D2298A"/>
    <w:rsid w:val="00D22AC9"/>
    <w:rsid w:val="00D239B2"/>
    <w:rsid w:val="00D266AE"/>
    <w:rsid w:val="00D31C8F"/>
    <w:rsid w:val="00D32EB5"/>
    <w:rsid w:val="00D3345F"/>
    <w:rsid w:val="00D33B0D"/>
    <w:rsid w:val="00D33D25"/>
    <w:rsid w:val="00D350B0"/>
    <w:rsid w:val="00D35CEA"/>
    <w:rsid w:val="00D35FF9"/>
    <w:rsid w:val="00D375A5"/>
    <w:rsid w:val="00D44123"/>
    <w:rsid w:val="00D45A7C"/>
    <w:rsid w:val="00D5069C"/>
    <w:rsid w:val="00D50937"/>
    <w:rsid w:val="00D518D0"/>
    <w:rsid w:val="00D5271B"/>
    <w:rsid w:val="00D56AC7"/>
    <w:rsid w:val="00D61708"/>
    <w:rsid w:val="00D6444E"/>
    <w:rsid w:val="00D6664A"/>
    <w:rsid w:val="00D71687"/>
    <w:rsid w:val="00D71A99"/>
    <w:rsid w:val="00D737B3"/>
    <w:rsid w:val="00D74C85"/>
    <w:rsid w:val="00D76260"/>
    <w:rsid w:val="00D76B31"/>
    <w:rsid w:val="00D76BEE"/>
    <w:rsid w:val="00D8138B"/>
    <w:rsid w:val="00D8227B"/>
    <w:rsid w:val="00D82FF8"/>
    <w:rsid w:val="00D84235"/>
    <w:rsid w:val="00D8693B"/>
    <w:rsid w:val="00D86B0C"/>
    <w:rsid w:val="00D870E0"/>
    <w:rsid w:val="00D8780E"/>
    <w:rsid w:val="00D911E1"/>
    <w:rsid w:val="00D912A9"/>
    <w:rsid w:val="00D91CDF"/>
    <w:rsid w:val="00D93125"/>
    <w:rsid w:val="00D97388"/>
    <w:rsid w:val="00D976C6"/>
    <w:rsid w:val="00DA054A"/>
    <w:rsid w:val="00DA1886"/>
    <w:rsid w:val="00DA2CE0"/>
    <w:rsid w:val="00DA32E7"/>
    <w:rsid w:val="00DA6663"/>
    <w:rsid w:val="00DB0516"/>
    <w:rsid w:val="00DB33EF"/>
    <w:rsid w:val="00DB364C"/>
    <w:rsid w:val="00DB3830"/>
    <w:rsid w:val="00DB5210"/>
    <w:rsid w:val="00DB5F66"/>
    <w:rsid w:val="00DB6F2A"/>
    <w:rsid w:val="00DB77BC"/>
    <w:rsid w:val="00DB7F9E"/>
    <w:rsid w:val="00DC2838"/>
    <w:rsid w:val="00DC2A39"/>
    <w:rsid w:val="00DC3BD5"/>
    <w:rsid w:val="00DC4361"/>
    <w:rsid w:val="00DD1370"/>
    <w:rsid w:val="00DD1B04"/>
    <w:rsid w:val="00DD25A8"/>
    <w:rsid w:val="00DE0E2C"/>
    <w:rsid w:val="00DE28B7"/>
    <w:rsid w:val="00DE3015"/>
    <w:rsid w:val="00DE387E"/>
    <w:rsid w:val="00DE7619"/>
    <w:rsid w:val="00DF162C"/>
    <w:rsid w:val="00DF1E9D"/>
    <w:rsid w:val="00DF2DD7"/>
    <w:rsid w:val="00DF3D64"/>
    <w:rsid w:val="00DF472D"/>
    <w:rsid w:val="00DF4D05"/>
    <w:rsid w:val="00DF6306"/>
    <w:rsid w:val="00DF72C0"/>
    <w:rsid w:val="00DF7325"/>
    <w:rsid w:val="00E00D89"/>
    <w:rsid w:val="00E01074"/>
    <w:rsid w:val="00E06491"/>
    <w:rsid w:val="00E07328"/>
    <w:rsid w:val="00E110DD"/>
    <w:rsid w:val="00E11469"/>
    <w:rsid w:val="00E13DB4"/>
    <w:rsid w:val="00E142C9"/>
    <w:rsid w:val="00E152CB"/>
    <w:rsid w:val="00E17CD3"/>
    <w:rsid w:val="00E2091F"/>
    <w:rsid w:val="00E22610"/>
    <w:rsid w:val="00E22E11"/>
    <w:rsid w:val="00E233F1"/>
    <w:rsid w:val="00E24A73"/>
    <w:rsid w:val="00E25165"/>
    <w:rsid w:val="00E344A3"/>
    <w:rsid w:val="00E34D19"/>
    <w:rsid w:val="00E35C4F"/>
    <w:rsid w:val="00E37F73"/>
    <w:rsid w:val="00E45E9B"/>
    <w:rsid w:val="00E46B79"/>
    <w:rsid w:val="00E517A2"/>
    <w:rsid w:val="00E534D3"/>
    <w:rsid w:val="00E53605"/>
    <w:rsid w:val="00E5435C"/>
    <w:rsid w:val="00E54ACE"/>
    <w:rsid w:val="00E55AC8"/>
    <w:rsid w:val="00E57759"/>
    <w:rsid w:val="00E61352"/>
    <w:rsid w:val="00E62763"/>
    <w:rsid w:val="00E64CCF"/>
    <w:rsid w:val="00E65AEC"/>
    <w:rsid w:val="00E67D30"/>
    <w:rsid w:val="00E70156"/>
    <w:rsid w:val="00E706B3"/>
    <w:rsid w:val="00E70EDB"/>
    <w:rsid w:val="00E7301B"/>
    <w:rsid w:val="00E73416"/>
    <w:rsid w:val="00E745A9"/>
    <w:rsid w:val="00E77932"/>
    <w:rsid w:val="00E81196"/>
    <w:rsid w:val="00E81CA1"/>
    <w:rsid w:val="00E83015"/>
    <w:rsid w:val="00E84999"/>
    <w:rsid w:val="00E854BC"/>
    <w:rsid w:val="00E917C5"/>
    <w:rsid w:val="00E9302F"/>
    <w:rsid w:val="00E93693"/>
    <w:rsid w:val="00E9415C"/>
    <w:rsid w:val="00E947DA"/>
    <w:rsid w:val="00EA2001"/>
    <w:rsid w:val="00EA373C"/>
    <w:rsid w:val="00EA41E5"/>
    <w:rsid w:val="00EA6F98"/>
    <w:rsid w:val="00EA7FA4"/>
    <w:rsid w:val="00EB2164"/>
    <w:rsid w:val="00EB3BED"/>
    <w:rsid w:val="00EB4CDE"/>
    <w:rsid w:val="00EB52A1"/>
    <w:rsid w:val="00EB55D5"/>
    <w:rsid w:val="00EB7089"/>
    <w:rsid w:val="00EB7A68"/>
    <w:rsid w:val="00EB7A96"/>
    <w:rsid w:val="00EC01FB"/>
    <w:rsid w:val="00EC1E0A"/>
    <w:rsid w:val="00EC4479"/>
    <w:rsid w:val="00EC4E25"/>
    <w:rsid w:val="00EC4F99"/>
    <w:rsid w:val="00ED3BD3"/>
    <w:rsid w:val="00ED3D37"/>
    <w:rsid w:val="00ED479A"/>
    <w:rsid w:val="00ED60D3"/>
    <w:rsid w:val="00ED6EA6"/>
    <w:rsid w:val="00ED746E"/>
    <w:rsid w:val="00ED7E98"/>
    <w:rsid w:val="00EE173F"/>
    <w:rsid w:val="00EE30BC"/>
    <w:rsid w:val="00EE3A8F"/>
    <w:rsid w:val="00EE4E06"/>
    <w:rsid w:val="00EE539C"/>
    <w:rsid w:val="00EE5420"/>
    <w:rsid w:val="00EF055A"/>
    <w:rsid w:val="00EF5484"/>
    <w:rsid w:val="00EF56D6"/>
    <w:rsid w:val="00EF7E99"/>
    <w:rsid w:val="00F02742"/>
    <w:rsid w:val="00F05AAE"/>
    <w:rsid w:val="00F07F40"/>
    <w:rsid w:val="00F10B52"/>
    <w:rsid w:val="00F11697"/>
    <w:rsid w:val="00F11775"/>
    <w:rsid w:val="00F17E80"/>
    <w:rsid w:val="00F2109F"/>
    <w:rsid w:val="00F228D1"/>
    <w:rsid w:val="00F22C92"/>
    <w:rsid w:val="00F2358E"/>
    <w:rsid w:val="00F24653"/>
    <w:rsid w:val="00F24B5A"/>
    <w:rsid w:val="00F30A12"/>
    <w:rsid w:val="00F31CA6"/>
    <w:rsid w:val="00F33C33"/>
    <w:rsid w:val="00F3414A"/>
    <w:rsid w:val="00F3511E"/>
    <w:rsid w:val="00F351BB"/>
    <w:rsid w:val="00F3543C"/>
    <w:rsid w:val="00F35BD6"/>
    <w:rsid w:val="00F379AE"/>
    <w:rsid w:val="00F406F2"/>
    <w:rsid w:val="00F415F4"/>
    <w:rsid w:val="00F41DB6"/>
    <w:rsid w:val="00F44179"/>
    <w:rsid w:val="00F451C6"/>
    <w:rsid w:val="00F46838"/>
    <w:rsid w:val="00F4768E"/>
    <w:rsid w:val="00F52E62"/>
    <w:rsid w:val="00F608A9"/>
    <w:rsid w:val="00F614EE"/>
    <w:rsid w:val="00F61E84"/>
    <w:rsid w:val="00F62EE6"/>
    <w:rsid w:val="00F63664"/>
    <w:rsid w:val="00F67817"/>
    <w:rsid w:val="00F67F3D"/>
    <w:rsid w:val="00F7229A"/>
    <w:rsid w:val="00F72653"/>
    <w:rsid w:val="00F733F9"/>
    <w:rsid w:val="00F737BE"/>
    <w:rsid w:val="00F74D18"/>
    <w:rsid w:val="00F80AD3"/>
    <w:rsid w:val="00F81649"/>
    <w:rsid w:val="00F82283"/>
    <w:rsid w:val="00F822CB"/>
    <w:rsid w:val="00F848BE"/>
    <w:rsid w:val="00F84B4B"/>
    <w:rsid w:val="00F85DA4"/>
    <w:rsid w:val="00F85E8C"/>
    <w:rsid w:val="00F87EB2"/>
    <w:rsid w:val="00F91004"/>
    <w:rsid w:val="00F93A8B"/>
    <w:rsid w:val="00F93CEF"/>
    <w:rsid w:val="00F94C0D"/>
    <w:rsid w:val="00F951F8"/>
    <w:rsid w:val="00F965D9"/>
    <w:rsid w:val="00F966B4"/>
    <w:rsid w:val="00FA0705"/>
    <w:rsid w:val="00FA13BD"/>
    <w:rsid w:val="00FA1BD4"/>
    <w:rsid w:val="00FA213B"/>
    <w:rsid w:val="00FA3744"/>
    <w:rsid w:val="00FA3827"/>
    <w:rsid w:val="00FA44CB"/>
    <w:rsid w:val="00FA6110"/>
    <w:rsid w:val="00FB0DF4"/>
    <w:rsid w:val="00FB2271"/>
    <w:rsid w:val="00FB26BE"/>
    <w:rsid w:val="00FB295C"/>
    <w:rsid w:val="00FB3825"/>
    <w:rsid w:val="00FC0887"/>
    <w:rsid w:val="00FC0BB8"/>
    <w:rsid w:val="00FC0DF6"/>
    <w:rsid w:val="00FC1667"/>
    <w:rsid w:val="00FC3A08"/>
    <w:rsid w:val="00FC687E"/>
    <w:rsid w:val="00FC7543"/>
    <w:rsid w:val="00FC7DDF"/>
    <w:rsid w:val="00FD0A21"/>
    <w:rsid w:val="00FD1101"/>
    <w:rsid w:val="00FD155A"/>
    <w:rsid w:val="00FD454A"/>
    <w:rsid w:val="00FD5558"/>
    <w:rsid w:val="00FD5688"/>
    <w:rsid w:val="00FD6017"/>
    <w:rsid w:val="00FD76CD"/>
    <w:rsid w:val="00FE12A2"/>
    <w:rsid w:val="00FE1408"/>
    <w:rsid w:val="00FE18C4"/>
    <w:rsid w:val="00FE261C"/>
    <w:rsid w:val="00FF1AAD"/>
    <w:rsid w:val="00FF5E03"/>
    <w:rsid w:val="05D6D463"/>
    <w:rsid w:val="0629AC3A"/>
    <w:rsid w:val="0BF92189"/>
    <w:rsid w:val="1B1926F3"/>
    <w:rsid w:val="2848F388"/>
    <w:rsid w:val="2DA30524"/>
    <w:rsid w:val="3114DBB6"/>
    <w:rsid w:val="32A449C4"/>
    <w:rsid w:val="3397890A"/>
    <w:rsid w:val="3DEEC778"/>
    <w:rsid w:val="46DE5689"/>
    <w:rsid w:val="4A16A0BD"/>
    <w:rsid w:val="4B995946"/>
    <w:rsid w:val="4D7BC844"/>
    <w:rsid w:val="506856B3"/>
    <w:rsid w:val="52F584C1"/>
    <w:rsid w:val="53032706"/>
    <w:rsid w:val="55961130"/>
    <w:rsid w:val="5972D3F8"/>
    <w:rsid w:val="59D37F13"/>
    <w:rsid w:val="59D7EEDA"/>
    <w:rsid w:val="5F3374A9"/>
    <w:rsid w:val="601E1272"/>
    <w:rsid w:val="610DDD10"/>
    <w:rsid w:val="6868ECB6"/>
    <w:rsid w:val="70AE41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394B0F"/>
  <w15:docId w15:val="{03F5AB8F-4A2B-4C06-AAEE-A4F6169A7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361"/>
    <w:rPr>
      <w:lang w:eastAsia="en-US"/>
    </w:rPr>
  </w:style>
  <w:style w:type="paragraph" w:styleId="Heading1">
    <w:name w:val="heading 1"/>
    <w:basedOn w:val="Normal"/>
    <w:next w:val="Normal"/>
    <w:qFormat/>
    <w:rsid w:val="007D23B3"/>
    <w:pPr>
      <w:keepNext/>
      <w:outlineLvl w:val="0"/>
    </w:pPr>
    <w:rPr>
      <w:b/>
      <w:i/>
      <w:sz w:val="28"/>
      <w:u w:val="single"/>
    </w:rPr>
  </w:style>
  <w:style w:type="paragraph" w:styleId="Heading2">
    <w:name w:val="heading 2"/>
    <w:basedOn w:val="Normal"/>
    <w:next w:val="Normal"/>
    <w:qFormat/>
    <w:rsid w:val="007D23B3"/>
    <w:pPr>
      <w:keepNext/>
      <w:outlineLvl w:val="1"/>
    </w:pPr>
    <w:rPr>
      <w:b/>
      <w:i/>
      <w:sz w:val="24"/>
    </w:rPr>
  </w:style>
  <w:style w:type="paragraph" w:styleId="Heading3">
    <w:name w:val="heading 3"/>
    <w:basedOn w:val="Normal"/>
    <w:next w:val="Normal"/>
    <w:qFormat/>
    <w:rsid w:val="007D23B3"/>
    <w:pPr>
      <w:keepNext/>
      <w:outlineLvl w:val="2"/>
    </w:pPr>
    <w:rPr>
      <w:smallCaps/>
      <w:sz w:val="24"/>
    </w:rPr>
  </w:style>
  <w:style w:type="paragraph" w:styleId="Heading4">
    <w:name w:val="heading 4"/>
    <w:basedOn w:val="Normal"/>
    <w:next w:val="Normal"/>
    <w:qFormat/>
    <w:rsid w:val="007D23B3"/>
    <w:pPr>
      <w:keepNext/>
      <w:outlineLvl w:val="3"/>
    </w:pPr>
    <w:rPr>
      <w:i/>
      <w:sz w:val="24"/>
    </w:rPr>
  </w:style>
  <w:style w:type="paragraph" w:styleId="Heading5">
    <w:name w:val="heading 5"/>
    <w:basedOn w:val="Normal"/>
    <w:next w:val="Normal"/>
    <w:qFormat/>
    <w:rsid w:val="007D23B3"/>
    <w:pPr>
      <w:keepNext/>
      <w:outlineLvl w:val="4"/>
    </w:pPr>
    <w:rPr>
      <w:b/>
      <w:bCs/>
    </w:rPr>
  </w:style>
  <w:style w:type="paragraph" w:styleId="Heading6">
    <w:name w:val="heading 6"/>
    <w:basedOn w:val="Normal"/>
    <w:next w:val="Normal"/>
    <w:qFormat/>
    <w:rsid w:val="007D23B3"/>
    <w:pPr>
      <w:keepNext/>
      <w:outlineLvl w:val="5"/>
    </w:pPr>
    <w:rPr>
      <w:b/>
      <w:bCs/>
      <w:sz w:val="22"/>
      <w:u w:val="single"/>
    </w:rPr>
  </w:style>
  <w:style w:type="paragraph" w:styleId="Heading7">
    <w:name w:val="heading 7"/>
    <w:basedOn w:val="Normal"/>
    <w:next w:val="Normal"/>
    <w:qFormat/>
    <w:rsid w:val="007D23B3"/>
    <w:pPr>
      <w:keepNext/>
      <w:outlineLvl w:val="6"/>
    </w:pPr>
    <w:rPr>
      <w:b/>
      <w:bCs/>
      <w:i/>
      <w:iCs/>
      <w:sz w:val="22"/>
    </w:rPr>
  </w:style>
  <w:style w:type="paragraph" w:styleId="Heading8">
    <w:name w:val="heading 8"/>
    <w:basedOn w:val="Normal"/>
    <w:next w:val="Normal"/>
    <w:qFormat/>
    <w:rsid w:val="007D23B3"/>
    <w:pPr>
      <w:keepNext/>
      <w:jc w:val="both"/>
      <w:outlineLvl w:val="7"/>
    </w:pPr>
    <w:rPr>
      <w:i/>
      <w:iCs/>
      <w:sz w:val="22"/>
    </w:rPr>
  </w:style>
  <w:style w:type="paragraph" w:styleId="Heading9">
    <w:name w:val="heading 9"/>
    <w:basedOn w:val="Normal"/>
    <w:next w:val="Normal"/>
    <w:qFormat/>
    <w:rsid w:val="007D23B3"/>
    <w:pPr>
      <w:keepNext/>
      <w:jc w:val="both"/>
      <w:outlineLvl w:val="8"/>
    </w:pPr>
    <w:rPr>
      <w:b/>
      <w:i/>
      <w:color w:val="FFFFFF"/>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D23B3"/>
    <w:rPr>
      <w:b/>
      <w:sz w:val="24"/>
    </w:rPr>
  </w:style>
  <w:style w:type="paragraph" w:styleId="Footer">
    <w:name w:val="footer"/>
    <w:basedOn w:val="Normal"/>
    <w:link w:val="FooterChar"/>
    <w:uiPriority w:val="99"/>
    <w:rsid w:val="007D23B3"/>
    <w:pPr>
      <w:tabs>
        <w:tab w:val="center" w:pos="4153"/>
        <w:tab w:val="right" w:pos="8306"/>
      </w:tabs>
    </w:pPr>
  </w:style>
  <w:style w:type="character" w:styleId="PageNumber">
    <w:name w:val="page number"/>
    <w:basedOn w:val="DefaultParagraphFont"/>
    <w:rsid w:val="007D23B3"/>
  </w:style>
  <w:style w:type="paragraph" w:styleId="BodyText2">
    <w:name w:val="Body Text 2"/>
    <w:basedOn w:val="Normal"/>
    <w:rsid w:val="007D23B3"/>
    <w:rPr>
      <w:sz w:val="24"/>
    </w:rPr>
  </w:style>
  <w:style w:type="paragraph" w:styleId="DocumentMap">
    <w:name w:val="Document Map"/>
    <w:basedOn w:val="Normal"/>
    <w:semiHidden/>
    <w:rsid w:val="007D23B3"/>
    <w:pPr>
      <w:shd w:val="clear" w:color="auto" w:fill="000080"/>
    </w:pPr>
    <w:rPr>
      <w:rFonts w:ascii="Tahoma" w:hAnsi="Tahoma"/>
    </w:rPr>
  </w:style>
  <w:style w:type="paragraph" w:styleId="Header">
    <w:name w:val="header"/>
    <w:basedOn w:val="Normal"/>
    <w:link w:val="HeaderChar"/>
    <w:uiPriority w:val="99"/>
    <w:rsid w:val="007D23B3"/>
    <w:pPr>
      <w:tabs>
        <w:tab w:val="center" w:pos="4153"/>
        <w:tab w:val="right" w:pos="8306"/>
      </w:tabs>
    </w:pPr>
  </w:style>
  <w:style w:type="character" w:styleId="Hyperlink">
    <w:name w:val="Hyperlink"/>
    <w:rsid w:val="007D23B3"/>
    <w:rPr>
      <w:color w:val="0000FF"/>
      <w:u w:val="single"/>
    </w:rPr>
  </w:style>
  <w:style w:type="character" w:styleId="FollowedHyperlink">
    <w:name w:val="FollowedHyperlink"/>
    <w:rsid w:val="007D23B3"/>
    <w:rPr>
      <w:color w:val="800080"/>
      <w:u w:val="single"/>
    </w:rPr>
  </w:style>
  <w:style w:type="paragraph" w:styleId="BodyText3">
    <w:name w:val="Body Text 3"/>
    <w:basedOn w:val="Normal"/>
    <w:rsid w:val="007D23B3"/>
    <w:rPr>
      <w:b/>
      <w:i/>
      <w:u w:val="single"/>
    </w:rPr>
  </w:style>
  <w:style w:type="paragraph" w:styleId="NormalWeb">
    <w:name w:val="Normal (Web)"/>
    <w:basedOn w:val="Normal"/>
    <w:uiPriority w:val="99"/>
    <w:rsid w:val="007D23B3"/>
    <w:pPr>
      <w:spacing w:before="100" w:beforeAutospacing="1" w:after="100" w:afterAutospacing="1"/>
    </w:pPr>
    <w:rPr>
      <w:rFonts w:ascii="Arial Unicode MS" w:eastAsia="Arial Unicode MS" w:hAnsi="Arial Unicode MS" w:cs="Arial Unicode MS"/>
      <w:color w:val="000080"/>
      <w:sz w:val="24"/>
      <w:szCs w:val="24"/>
    </w:rPr>
  </w:style>
  <w:style w:type="character" w:styleId="HTMLTypewriter">
    <w:name w:val="HTML Typewriter"/>
    <w:rsid w:val="007D23B3"/>
    <w:rPr>
      <w:rFonts w:ascii="Courier New" w:eastAsia="Times New Roman" w:hAnsi="Courier New" w:cs="Courier New" w:hint="default"/>
      <w:sz w:val="20"/>
      <w:szCs w:val="20"/>
    </w:rPr>
  </w:style>
  <w:style w:type="paragraph" w:styleId="BalloonText">
    <w:name w:val="Balloon Text"/>
    <w:basedOn w:val="Normal"/>
    <w:semiHidden/>
    <w:rsid w:val="007D23B3"/>
    <w:rPr>
      <w:rFonts w:ascii="Tahoma" w:hAnsi="Tahoma" w:cs="Tahoma"/>
      <w:sz w:val="16"/>
      <w:szCs w:val="16"/>
    </w:rPr>
  </w:style>
  <w:style w:type="character" w:customStyle="1" w:styleId="HTMLTypewriter2">
    <w:name w:val="HTML Typewriter2"/>
    <w:rsid w:val="00D10067"/>
    <w:rPr>
      <w:rFonts w:ascii="Courier New" w:eastAsia="Times New Roman" w:hAnsi="Courier New" w:cs="Courier New"/>
      <w:sz w:val="20"/>
      <w:szCs w:val="20"/>
    </w:rPr>
  </w:style>
  <w:style w:type="paragraph" w:styleId="HTMLPreformatted">
    <w:name w:val="HTML Preformatted"/>
    <w:basedOn w:val="Normal"/>
    <w:link w:val="HTMLPreformattedChar"/>
    <w:uiPriority w:val="99"/>
    <w:rsid w:val="00D10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GB"/>
    </w:rPr>
  </w:style>
  <w:style w:type="character" w:customStyle="1" w:styleId="pslongeditbox1">
    <w:name w:val="pslongeditbox1"/>
    <w:rsid w:val="00034EF8"/>
    <w:rPr>
      <w:rFonts w:ascii="Arial" w:hAnsi="Arial" w:cs="Arial" w:hint="default"/>
      <w:b w:val="0"/>
      <w:bCs w:val="0"/>
      <w:i w:val="0"/>
      <w:iCs w:val="0"/>
      <w:smallCaps w:val="0"/>
      <w:color w:val="000000"/>
      <w:spacing w:val="0"/>
      <w:sz w:val="18"/>
      <w:szCs w:val="18"/>
    </w:rPr>
  </w:style>
  <w:style w:type="character" w:customStyle="1" w:styleId="FooterChar">
    <w:name w:val="Footer Char"/>
    <w:link w:val="Footer"/>
    <w:uiPriority w:val="99"/>
    <w:rsid w:val="00C47320"/>
    <w:rPr>
      <w:lang w:val="en-GB"/>
    </w:rPr>
  </w:style>
  <w:style w:type="character" w:customStyle="1" w:styleId="HTMLPreformattedChar">
    <w:name w:val="HTML Preformatted Char"/>
    <w:link w:val="HTMLPreformatted"/>
    <w:uiPriority w:val="99"/>
    <w:rsid w:val="000717B2"/>
    <w:rPr>
      <w:rFonts w:ascii="Courier New" w:hAnsi="Courier New" w:cs="Courier New"/>
    </w:rPr>
  </w:style>
  <w:style w:type="character" w:styleId="Strong">
    <w:name w:val="Strong"/>
    <w:uiPriority w:val="22"/>
    <w:qFormat/>
    <w:rsid w:val="007236AA"/>
    <w:rPr>
      <w:b/>
      <w:bCs/>
    </w:rPr>
  </w:style>
  <w:style w:type="character" w:styleId="UnresolvedMention">
    <w:name w:val="Unresolved Mention"/>
    <w:uiPriority w:val="99"/>
    <w:semiHidden/>
    <w:unhideWhenUsed/>
    <w:rsid w:val="009F270B"/>
    <w:rPr>
      <w:color w:val="605E5C"/>
      <w:shd w:val="clear" w:color="auto" w:fill="E1DFDD"/>
    </w:rPr>
  </w:style>
  <w:style w:type="paragraph" w:styleId="ListParagraph">
    <w:name w:val="List Paragraph"/>
    <w:basedOn w:val="Normal"/>
    <w:uiPriority w:val="34"/>
    <w:qFormat/>
    <w:rsid w:val="00517284"/>
    <w:pPr>
      <w:ind w:left="720"/>
      <w:contextualSpacing/>
    </w:pPr>
  </w:style>
  <w:style w:type="paragraph" w:styleId="TOC2">
    <w:name w:val="toc 2"/>
    <w:basedOn w:val="Normal"/>
    <w:next w:val="Normal"/>
    <w:autoRedefine/>
    <w:semiHidden/>
    <w:rsid w:val="004142E3"/>
    <w:pPr>
      <w:jc w:val="both"/>
    </w:pPr>
    <w:rPr>
      <w:rFonts w:ascii="StoneSans" w:hAnsi="StoneSans"/>
      <w:sz w:val="24"/>
      <w:lang w:eastAsia="ja-JP"/>
    </w:rPr>
  </w:style>
  <w:style w:type="paragraph" w:styleId="NoSpacing">
    <w:name w:val="No Spacing"/>
    <w:link w:val="NoSpacingChar"/>
    <w:uiPriority w:val="1"/>
    <w:qFormat/>
    <w:rsid w:val="009E1BF5"/>
    <w:rPr>
      <w:lang w:eastAsia="en-US"/>
    </w:rPr>
  </w:style>
  <w:style w:type="character" w:customStyle="1" w:styleId="afinputtextcontent">
    <w:name w:val="af_inputtext_content"/>
    <w:basedOn w:val="DefaultParagraphFont"/>
    <w:rsid w:val="00BE6D1D"/>
  </w:style>
  <w:style w:type="character" w:customStyle="1" w:styleId="HeaderChar">
    <w:name w:val="Header Char"/>
    <w:basedOn w:val="DefaultParagraphFont"/>
    <w:link w:val="Header"/>
    <w:uiPriority w:val="99"/>
    <w:rsid w:val="001537C5"/>
    <w:rPr>
      <w:lang w:eastAsia="en-US"/>
    </w:rPr>
  </w:style>
  <w:style w:type="character" w:customStyle="1" w:styleId="NoSpacingChar">
    <w:name w:val="No Spacing Char"/>
    <w:basedOn w:val="DefaultParagraphFont"/>
    <w:link w:val="NoSpacing"/>
    <w:uiPriority w:val="1"/>
    <w:rsid w:val="0043767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229124">
      <w:bodyDiv w:val="1"/>
      <w:marLeft w:val="0"/>
      <w:marRight w:val="0"/>
      <w:marTop w:val="0"/>
      <w:marBottom w:val="0"/>
      <w:divBdr>
        <w:top w:val="none" w:sz="0" w:space="0" w:color="auto"/>
        <w:left w:val="none" w:sz="0" w:space="0" w:color="auto"/>
        <w:bottom w:val="none" w:sz="0" w:space="0" w:color="auto"/>
        <w:right w:val="none" w:sz="0" w:space="0" w:color="auto"/>
      </w:divBdr>
    </w:div>
    <w:div w:id="39599717">
      <w:bodyDiv w:val="1"/>
      <w:marLeft w:val="0"/>
      <w:marRight w:val="0"/>
      <w:marTop w:val="0"/>
      <w:marBottom w:val="0"/>
      <w:divBdr>
        <w:top w:val="none" w:sz="0" w:space="0" w:color="auto"/>
        <w:left w:val="none" w:sz="0" w:space="0" w:color="auto"/>
        <w:bottom w:val="none" w:sz="0" w:space="0" w:color="auto"/>
        <w:right w:val="none" w:sz="0" w:space="0" w:color="auto"/>
      </w:divBdr>
    </w:div>
    <w:div w:id="139154002">
      <w:bodyDiv w:val="1"/>
      <w:marLeft w:val="0"/>
      <w:marRight w:val="0"/>
      <w:marTop w:val="0"/>
      <w:marBottom w:val="0"/>
      <w:divBdr>
        <w:top w:val="none" w:sz="0" w:space="0" w:color="auto"/>
        <w:left w:val="none" w:sz="0" w:space="0" w:color="auto"/>
        <w:bottom w:val="none" w:sz="0" w:space="0" w:color="auto"/>
        <w:right w:val="none" w:sz="0" w:space="0" w:color="auto"/>
      </w:divBdr>
    </w:div>
    <w:div w:id="140968477">
      <w:bodyDiv w:val="1"/>
      <w:marLeft w:val="0"/>
      <w:marRight w:val="0"/>
      <w:marTop w:val="0"/>
      <w:marBottom w:val="0"/>
      <w:divBdr>
        <w:top w:val="none" w:sz="0" w:space="0" w:color="auto"/>
        <w:left w:val="none" w:sz="0" w:space="0" w:color="auto"/>
        <w:bottom w:val="none" w:sz="0" w:space="0" w:color="auto"/>
        <w:right w:val="none" w:sz="0" w:space="0" w:color="auto"/>
      </w:divBdr>
    </w:div>
    <w:div w:id="150487118">
      <w:bodyDiv w:val="1"/>
      <w:marLeft w:val="0"/>
      <w:marRight w:val="0"/>
      <w:marTop w:val="0"/>
      <w:marBottom w:val="0"/>
      <w:divBdr>
        <w:top w:val="none" w:sz="0" w:space="0" w:color="auto"/>
        <w:left w:val="none" w:sz="0" w:space="0" w:color="auto"/>
        <w:bottom w:val="none" w:sz="0" w:space="0" w:color="auto"/>
        <w:right w:val="none" w:sz="0" w:space="0" w:color="auto"/>
      </w:divBdr>
    </w:div>
    <w:div w:id="157774419">
      <w:bodyDiv w:val="1"/>
      <w:marLeft w:val="0"/>
      <w:marRight w:val="0"/>
      <w:marTop w:val="0"/>
      <w:marBottom w:val="0"/>
      <w:divBdr>
        <w:top w:val="none" w:sz="0" w:space="0" w:color="auto"/>
        <w:left w:val="none" w:sz="0" w:space="0" w:color="auto"/>
        <w:bottom w:val="none" w:sz="0" w:space="0" w:color="auto"/>
        <w:right w:val="none" w:sz="0" w:space="0" w:color="auto"/>
      </w:divBdr>
    </w:div>
    <w:div w:id="166871286">
      <w:bodyDiv w:val="1"/>
      <w:marLeft w:val="0"/>
      <w:marRight w:val="0"/>
      <w:marTop w:val="0"/>
      <w:marBottom w:val="0"/>
      <w:divBdr>
        <w:top w:val="none" w:sz="0" w:space="0" w:color="auto"/>
        <w:left w:val="none" w:sz="0" w:space="0" w:color="auto"/>
        <w:bottom w:val="none" w:sz="0" w:space="0" w:color="auto"/>
        <w:right w:val="none" w:sz="0" w:space="0" w:color="auto"/>
      </w:divBdr>
      <w:divsChild>
        <w:div w:id="870194231">
          <w:marLeft w:val="0"/>
          <w:marRight w:val="0"/>
          <w:marTop w:val="0"/>
          <w:marBottom w:val="0"/>
          <w:divBdr>
            <w:top w:val="none" w:sz="0" w:space="0" w:color="auto"/>
            <w:left w:val="none" w:sz="0" w:space="0" w:color="auto"/>
            <w:bottom w:val="none" w:sz="0" w:space="0" w:color="auto"/>
            <w:right w:val="none" w:sz="0" w:space="0" w:color="auto"/>
          </w:divBdr>
        </w:div>
      </w:divsChild>
    </w:div>
    <w:div w:id="197016399">
      <w:bodyDiv w:val="1"/>
      <w:marLeft w:val="0"/>
      <w:marRight w:val="0"/>
      <w:marTop w:val="0"/>
      <w:marBottom w:val="0"/>
      <w:divBdr>
        <w:top w:val="none" w:sz="0" w:space="0" w:color="auto"/>
        <w:left w:val="none" w:sz="0" w:space="0" w:color="auto"/>
        <w:bottom w:val="none" w:sz="0" w:space="0" w:color="auto"/>
        <w:right w:val="none" w:sz="0" w:space="0" w:color="auto"/>
      </w:divBdr>
      <w:divsChild>
        <w:div w:id="863400084">
          <w:marLeft w:val="0"/>
          <w:marRight w:val="0"/>
          <w:marTop w:val="0"/>
          <w:marBottom w:val="0"/>
          <w:divBdr>
            <w:top w:val="none" w:sz="0" w:space="0" w:color="auto"/>
            <w:left w:val="none" w:sz="0" w:space="0" w:color="auto"/>
            <w:bottom w:val="none" w:sz="0" w:space="0" w:color="auto"/>
            <w:right w:val="none" w:sz="0" w:space="0" w:color="auto"/>
          </w:divBdr>
          <w:divsChild>
            <w:div w:id="85393553">
              <w:marLeft w:val="0"/>
              <w:marRight w:val="0"/>
              <w:marTop w:val="0"/>
              <w:marBottom w:val="0"/>
              <w:divBdr>
                <w:top w:val="none" w:sz="0" w:space="0" w:color="auto"/>
                <w:left w:val="none" w:sz="0" w:space="0" w:color="auto"/>
                <w:bottom w:val="none" w:sz="0" w:space="0" w:color="auto"/>
                <w:right w:val="none" w:sz="0" w:space="0" w:color="auto"/>
              </w:divBdr>
            </w:div>
          </w:divsChild>
        </w:div>
        <w:div w:id="1903102162">
          <w:marLeft w:val="0"/>
          <w:marRight w:val="0"/>
          <w:marTop w:val="0"/>
          <w:marBottom w:val="0"/>
          <w:divBdr>
            <w:top w:val="none" w:sz="0" w:space="0" w:color="auto"/>
            <w:left w:val="none" w:sz="0" w:space="0" w:color="auto"/>
            <w:bottom w:val="none" w:sz="0" w:space="0" w:color="auto"/>
            <w:right w:val="none" w:sz="0" w:space="0" w:color="auto"/>
          </w:divBdr>
          <w:divsChild>
            <w:div w:id="1095634237">
              <w:marLeft w:val="0"/>
              <w:marRight w:val="0"/>
              <w:marTop w:val="0"/>
              <w:marBottom w:val="0"/>
              <w:divBdr>
                <w:top w:val="none" w:sz="0" w:space="0" w:color="auto"/>
                <w:left w:val="none" w:sz="0" w:space="0" w:color="auto"/>
                <w:bottom w:val="none" w:sz="0" w:space="0" w:color="auto"/>
                <w:right w:val="none" w:sz="0" w:space="0" w:color="auto"/>
              </w:divBdr>
              <w:divsChild>
                <w:div w:id="15257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938444">
      <w:bodyDiv w:val="1"/>
      <w:marLeft w:val="0"/>
      <w:marRight w:val="0"/>
      <w:marTop w:val="0"/>
      <w:marBottom w:val="0"/>
      <w:divBdr>
        <w:top w:val="none" w:sz="0" w:space="0" w:color="auto"/>
        <w:left w:val="none" w:sz="0" w:space="0" w:color="auto"/>
        <w:bottom w:val="none" w:sz="0" w:space="0" w:color="auto"/>
        <w:right w:val="none" w:sz="0" w:space="0" w:color="auto"/>
      </w:divBdr>
    </w:div>
    <w:div w:id="255208507">
      <w:bodyDiv w:val="1"/>
      <w:marLeft w:val="0"/>
      <w:marRight w:val="0"/>
      <w:marTop w:val="0"/>
      <w:marBottom w:val="0"/>
      <w:divBdr>
        <w:top w:val="none" w:sz="0" w:space="0" w:color="auto"/>
        <w:left w:val="none" w:sz="0" w:space="0" w:color="auto"/>
        <w:bottom w:val="none" w:sz="0" w:space="0" w:color="auto"/>
        <w:right w:val="none" w:sz="0" w:space="0" w:color="auto"/>
      </w:divBdr>
    </w:div>
    <w:div w:id="256141394">
      <w:bodyDiv w:val="1"/>
      <w:marLeft w:val="0"/>
      <w:marRight w:val="0"/>
      <w:marTop w:val="0"/>
      <w:marBottom w:val="0"/>
      <w:divBdr>
        <w:top w:val="none" w:sz="0" w:space="0" w:color="auto"/>
        <w:left w:val="none" w:sz="0" w:space="0" w:color="auto"/>
        <w:bottom w:val="none" w:sz="0" w:space="0" w:color="auto"/>
        <w:right w:val="none" w:sz="0" w:space="0" w:color="auto"/>
      </w:divBdr>
    </w:div>
    <w:div w:id="262568887">
      <w:bodyDiv w:val="1"/>
      <w:marLeft w:val="0"/>
      <w:marRight w:val="0"/>
      <w:marTop w:val="0"/>
      <w:marBottom w:val="0"/>
      <w:divBdr>
        <w:top w:val="none" w:sz="0" w:space="0" w:color="auto"/>
        <w:left w:val="none" w:sz="0" w:space="0" w:color="auto"/>
        <w:bottom w:val="none" w:sz="0" w:space="0" w:color="auto"/>
        <w:right w:val="none" w:sz="0" w:space="0" w:color="auto"/>
      </w:divBdr>
    </w:div>
    <w:div w:id="926571821">
      <w:bodyDiv w:val="1"/>
      <w:marLeft w:val="0"/>
      <w:marRight w:val="0"/>
      <w:marTop w:val="0"/>
      <w:marBottom w:val="0"/>
      <w:divBdr>
        <w:top w:val="none" w:sz="0" w:space="0" w:color="auto"/>
        <w:left w:val="none" w:sz="0" w:space="0" w:color="auto"/>
        <w:bottom w:val="none" w:sz="0" w:space="0" w:color="auto"/>
        <w:right w:val="none" w:sz="0" w:space="0" w:color="auto"/>
      </w:divBdr>
    </w:div>
    <w:div w:id="934092679">
      <w:bodyDiv w:val="1"/>
      <w:marLeft w:val="0"/>
      <w:marRight w:val="0"/>
      <w:marTop w:val="0"/>
      <w:marBottom w:val="0"/>
      <w:divBdr>
        <w:top w:val="none" w:sz="0" w:space="0" w:color="auto"/>
        <w:left w:val="none" w:sz="0" w:space="0" w:color="auto"/>
        <w:bottom w:val="none" w:sz="0" w:space="0" w:color="auto"/>
        <w:right w:val="none" w:sz="0" w:space="0" w:color="auto"/>
      </w:divBdr>
    </w:div>
    <w:div w:id="1352146468">
      <w:bodyDiv w:val="1"/>
      <w:marLeft w:val="0"/>
      <w:marRight w:val="0"/>
      <w:marTop w:val="0"/>
      <w:marBottom w:val="0"/>
      <w:divBdr>
        <w:top w:val="none" w:sz="0" w:space="0" w:color="auto"/>
        <w:left w:val="none" w:sz="0" w:space="0" w:color="auto"/>
        <w:bottom w:val="none" w:sz="0" w:space="0" w:color="auto"/>
        <w:right w:val="none" w:sz="0" w:space="0" w:color="auto"/>
      </w:divBdr>
    </w:div>
    <w:div w:id="1464537761">
      <w:bodyDiv w:val="1"/>
      <w:marLeft w:val="0"/>
      <w:marRight w:val="0"/>
      <w:marTop w:val="0"/>
      <w:marBottom w:val="0"/>
      <w:divBdr>
        <w:top w:val="none" w:sz="0" w:space="0" w:color="auto"/>
        <w:left w:val="none" w:sz="0" w:space="0" w:color="auto"/>
        <w:bottom w:val="none" w:sz="0" w:space="0" w:color="auto"/>
        <w:right w:val="none" w:sz="0" w:space="0" w:color="auto"/>
      </w:divBdr>
      <w:divsChild>
        <w:div w:id="404885005">
          <w:marLeft w:val="0"/>
          <w:marRight w:val="0"/>
          <w:marTop w:val="0"/>
          <w:marBottom w:val="0"/>
          <w:divBdr>
            <w:top w:val="none" w:sz="0" w:space="0" w:color="auto"/>
            <w:left w:val="none" w:sz="0" w:space="0" w:color="auto"/>
            <w:bottom w:val="none" w:sz="0" w:space="0" w:color="auto"/>
            <w:right w:val="none" w:sz="0" w:space="0" w:color="auto"/>
          </w:divBdr>
        </w:div>
        <w:div w:id="29301234">
          <w:marLeft w:val="0"/>
          <w:marRight w:val="0"/>
          <w:marTop w:val="0"/>
          <w:marBottom w:val="0"/>
          <w:divBdr>
            <w:top w:val="none" w:sz="0" w:space="0" w:color="auto"/>
            <w:left w:val="none" w:sz="0" w:space="0" w:color="auto"/>
            <w:bottom w:val="none" w:sz="0" w:space="0" w:color="auto"/>
            <w:right w:val="none" w:sz="0" w:space="0" w:color="auto"/>
          </w:divBdr>
        </w:div>
        <w:div w:id="1797675201">
          <w:marLeft w:val="0"/>
          <w:marRight w:val="0"/>
          <w:marTop w:val="0"/>
          <w:marBottom w:val="0"/>
          <w:divBdr>
            <w:top w:val="none" w:sz="0" w:space="0" w:color="auto"/>
            <w:left w:val="none" w:sz="0" w:space="0" w:color="auto"/>
            <w:bottom w:val="none" w:sz="0" w:space="0" w:color="auto"/>
            <w:right w:val="none" w:sz="0" w:space="0" w:color="auto"/>
          </w:divBdr>
        </w:div>
        <w:div w:id="1527016209">
          <w:marLeft w:val="0"/>
          <w:marRight w:val="0"/>
          <w:marTop w:val="0"/>
          <w:marBottom w:val="0"/>
          <w:divBdr>
            <w:top w:val="none" w:sz="0" w:space="0" w:color="auto"/>
            <w:left w:val="none" w:sz="0" w:space="0" w:color="auto"/>
            <w:bottom w:val="none" w:sz="0" w:space="0" w:color="auto"/>
            <w:right w:val="none" w:sz="0" w:space="0" w:color="auto"/>
          </w:divBdr>
        </w:div>
        <w:div w:id="553394497">
          <w:marLeft w:val="0"/>
          <w:marRight w:val="0"/>
          <w:marTop w:val="0"/>
          <w:marBottom w:val="0"/>
          <w:divBdr>
            <w:top w:val="none" w:sz="0" w:space="0" w:color="auto"/>
            <w:left w:val="none" w:sz="0" w:space="0" w:color="auto"/>
            <w:bottom w:val="none" w:sz="0" w:space="0" w:color="auto"/>
            <w:right w:val="none" w:sz="0" w:space="0" w:color="auto"/>
          </w:divBdr>
        </w:div>
        <w:div w:id="1106392150">
          <w:marLeft w:val="0"/>
          <w:marRight w:val="0"/>
          <w:marTop w:val="0"/>
          <w:marBottom w:val="0"/>
          <w:divBdr>
            <w:top w:val="none" w:sz="0" w:space="0" w:color="auto"/>
            <w:left w:val="none" w:sz="0" w:space="0" w:color="auto"/>
            <w:bottom w:val="none" w:sz="0" w:space="0" w:color="auto"/>
            <w:right w:val="none" w:sz="0" w:space="0" w:color="auto"/>
          </w:divBdr>
        </w:div>
        <w:div w:id="1230920897">
          <w:marLeft w:val="0"/>
          <w:marRight w:val="0"/>
          <w:marTop w:val="0"/>
          <w:marBottom w:val="0"/>
          <w:divBdr>
            <w:top w:val="none" w:sz="0" w:space="0" w:color="auto"/>
            <w:left w:val="none" w:sz="0" w:space="0" w:color="auto"/>
            <w:bottom w:val="none" w:sz="0" w:space="0" w:color="auto"/>
            <w:right w:val="none" w:sz="0" w:space="0" w:color="auto"/>
          </w:divBdr>
        </w:div>
        <w:div w:id="1992175750">
          <w:marLeft w:val="0"/>
          <w:marRight w:val="0"/>
          <w:marTop w:val="0"/>
          <w:marBottom w:val="0"/>
          <w:divBdr>
            <w:top w:val="none" w:sz="0" w:space="0" w:color="auto"/>
            <w:left w:val="none" w:sz="0" w:space="0" w:color="auto"/>
            <w:bottom w:val="none" w:sz="0" w:space="0" w:color="auto"/>
            <w:right w:val="none" w:sz="0" w:space="0" w:color="auto"/>
          </w:divBdr>
        </w:div>
        <w:div w:id="2101487928">
          <w:marLeft w:val="0"/>
          <w:marRight w:val="0"/>
          <w:marTop w:val="0"/>
          <w:marBottom w:val="0"/>
          <w:divBdr>
            <w:top w:val="none" w:sz="0" w:space="0" w:color="auto"/>
            <w:left w:val="none" w:sz="0" w:space="0" w:color="auto"/>
            <w:bottom w:val="none" w:sz="0" w:space="0" w:color="auto"/>
            <w:right w:val="none" w:sz="0" w:space="0" w:color="auto"/>
          </w:divBdr>
        </w:div>
      </w:divsChild>
    </w:div>
    <w:div w:id="1483157015">
      <w:bodyDiv w:val="1"/>
      <w:marLeft w:val="0"/>
      <w:marRight w:val="0"/>
      <w:marTop w:val="0"/>
      <w:marBottom w:val="0"/>
      <w:divBdr>
        <w:top w:val="none" w:sz="0" w:space="0" w:color="auto"/>
        <w:left w:val="none" w:sz="0" w:space="0" w:color="auto"/>
        <w:bottom w:val="none" w:sz="0" w:space="0" w:color="auto"/>
        <w:right w:val="none" w:sz="0" w:space="0" w:color="auto"/>
      </w:divBdr>
    </w:div>
    <w:div w:id="1613127470">
      <w:bodyDiv w:val="1"/>
      <w:marLeft w:val="0"/>
      <w:marRight w:val="0"/>
      <w:marTop w:val="0"/>
      <w:marBottom w:val="0"/>
      <w:divBdr>
        <w:top w:val="none" w:sz="0" w:space="0" w:color="auto"/>
        <w:left w:val="none" w:sz="0" w:space="0" w:color="auto"/>
        <w:bottom w:val="none" w:sz="0" w:space="0" w:color="auto"/>
        <w:right w:val="none" w:sz="0" w:space="0" w:color="auto"/>
      </w:divBdr>
    </w:div>
    <w:div w:id="1698266163">
      <w:bodyDiv w:val="1"/>
      <w:marLeft w:val="0"/>
      <w:marRight w:val="0"/>
      <w:marTop w:val="0"/>
      <w:marBottom w:val="0"/>
      <w:divBdr>
        <w:top w:val="none" w:sz="0" w:space="0" w:color="auto"/>
        <w:left w:val="none" w:sz="0" w:space="0" w:color="auto"/>
        <w:bottom w:val="none" w:sz="0" w:space="0" w:color="auto"/>
        <w:right w:val="none" w:sz="0" w:space="0" w:color="auto"/>
      </w:divBdr>
    </w:div>
    <w:div w:id="1781140814">
      <w:bodyDiv w:val="1"/>
      <w:marLeft w:val="0"/>
      <w:marRight w:val="0"/>
      <w:marTop w:val="0"/>
      <w:marBottom w:val="0"/>
      <w:divBdr>
        <w:top w:val="none" w:sz="0" w:space="0" w:color="auto"/>
        <w:left w:val="none" w:sz="0" w:space="0" w:color="auto"/>
        <w:bottom w:val="none" w:sz="0" w:space="0" w:color="auto"/>
        <w:right w:val="none" w:sz="0" w:space="0" w:color="auto"/>
      </w:divBdr>
    </w:div>
    <w:div w:id="1928466075">
      <w:bodyDiv w:val="1"/>
      <w:marLeft w:val="0"/>
      <w:marRight w:val="0"/>
      <w:marTop w:val="0"/>
      <w:marBottom w:val="0"/>
      <w:divBdr>
        <w:top w:val="none" w:sz="0" w:space="0" w:color="auto"/>
        <w:left w:val="none" w:sz="0" w:space="0" w:color="auto"/>
        <w:bottom w:val="none" w:sz="0" w:space="0" w:color="auto"/>
        <w:right w:val="none" w:sz="0" w:space="0" w:color="auto"/>
      </w:divBdr>
    </w:div>
    <w:div w:id="1962223643">
      <w:bodyDiv w:val="1"/>
      <w:marLeft w:val="0"/>
      <w:marRight w:val="0"/>
      <w:marTop w:val="0"/>
      <w:marBottom w:val="0"/>
      <w:divBdr>
        <w:top w:val="none" w:sz="0" w:space="0" w:color="auto"/>
        <w:left w:val="none" w:sz="0" w:space="0" w:color="auto"/>
        <w:bottom w:val="none" w:sz="0" w:space="0" w:color="auto"/>
        <w:right w:val="none" w:sz="0" w:space="0" w:color="auto"/>
      </w:divBdr>
    </w:div>
    <w:div w:id="2068990439">
      <w:bodyDiv w:val="1"/>
      <w:marLeft w:val="0"/>
      <w:marRight w:val="0"/>
      <w:marTop w:val="0"/>
      <w:marBottom w:val="0"/>
      <w:divBdr>
        <w:top w:val="none" w:sz="0" w:space="0" w:color="auto"/>
        <w:left w:val="none" w:sz="0" w:space="0" w:color="auto"/>
        <w:bottom w:val="none" w:sz="0" w:space="0" w:color="auto"/>
        <w:right w:val="none" w:sz="0" w:space="0" w:color="auto"/>
      </w:divBdr>
    </w:div>
    <w:div w:id="2113088503">
      <w:bodyDiv w:val="1"/>
      <w:marLeft w:val="0"/>
      <w:marRight w:val="0"/>
      <w:marTop w:val="0"/>
      <w:marBottom w:val="0"/>
      <w:divBdr>
        <w:top w:val="none" w:sz="0" w:space="0" w:color="auto"/>
        <w:left w:val="none" w:sz="0" w:space="0" w:color="auto"/>
        <w:bottom w:val="none" w:sz="0" w:space="0" w:color="auto"/>
        <w:right w:val="none" w:sz="0" w:space="0" w:color="auto"/>
      </w:divBdr>
      <w:divsChild>
        <w:div w:id="1563711120">
          <w:marLeft w:val="0"/>
          <w:marRight w:val="0"/>
          <w:marTop w:val="0"/>
          <w:marBottom w:val="180"/>
          <w:divBdr>
            <w:top w:val="none" w:sz="0" w:space="0" w:color="auto"/>
            <w:left w:val="none" w:sz="0" w:space="0" w:color="auto"/>
            <w:bottom w:val="none" w:sz="0" w:space="0" w:color="auto"/>
            <w:right w:val="none" w:sz="0" w:space="0" w:color="auto"/>
          </w:divBdr>
          <w:divsChild>
            <w:div w:id="1861553022">
              <w:marLeft w:val="0"/>
              <w:marRight w:val="0"/>
              <w:marTop w:val="0"/>
              <w:marBottom w:val="0"/>
              <w:divBdr>
                <w:top w:val="none" w:sz="0" w:space="0" w:color="auto"/>
                <w:left w:val="none" w:sz="0" w:space="0" w:color="auto"/>
                <w:bottom w:val="none" w:sz="0" w:space="0" w:color="auto"/>
                <w:right w:val="none" w:sz="0" w:space="0" w:color="auto"/>
              </w:divBdr>
              <w:divsChild>
                <w:div w:id="1907105507">
                  <w:marLeft w:val="0"/>
                  <w:marRight w:val="0"/>
                  <w:marTop w:val="0"/>
                  <w:marBottom w:val="0"/>
                  <w:divBdr>
                    <w:top w:val="none" w:sz="0" w:space="0" w:color="auto"/>
                    <w:left w:val="none" w:sz="0" w:space="0" w:color="auto"/>
                    <w:bottom w:val="none" w:sz="0" w:space="0" w:color="auto"/>
                    <w:right w:val="none" w:sz="0" w:space="0" w:color="auto"/>
                  </w:divBdr>
                  <w:divsChild>
                    <w:div w:id="839927452">
                      <w:marLeft w:val="0"/>
                      <w:marRight w:val="0"/>
                      <w:marTop w:val="0"/>
                      <w:marBottom w:val="0"/>
                      <w:divBdr>
                        <w:top w:val="none" w:sz="0" w:space="0" w:color="auto"/>
                        <w:left w:val="none" w:sz="0" w:space="0" w:color="auto"/>
                        <w:bottom w:val="none" w:sz="0" w:space="0" w:color="auto"/>
                        <w:right w:val="none" w:sz="0" w:space="0" w:color="auto"/>
                      </w:divBdr>
                      <w:divsChild>
                        <w:div w:id="1257516383">
                          <w:marLeft w:val="0"/>
                          <w:marRight w:val="0"/>
                          <w:marTop w:val="0"/>
                          <w:marBottom w:val="0"/>
                          <w:divBdr>
                            <w:top w:val="none" w:sz="0" w:space="0" w:color="auto"/>
                            <w:left w:val="none" w:sz="0" w:space="0" w:color="auto"/>
                            <w:bottom w:val="none" w:sz="0" w:space="0" w:color="auto"/>
                            <w:right w:val="none" w:sz="0" w:space="0" w:color="auto"/>
                          </w:divBdr>
                          <w:divsChild>
                            <w:div w:id="1161190000">
                              <w:marLeft w:val="0"/>
                              <w:marRight w:val="0"/>
                              <w:marTop w:val="0"/>
                              <w:marBottom w:val="0"/>
                              <w:divBdr>
                                <w:top w:val="none" w:sz="0" w:space="0" w:color="auto"/>
                                <w:left w:val="none" w:sz="0" w:space="0" w:color="auto"/>
                                <w:bottom w:val="none" w:sz="0" w:space="0" w:color="auto"/>
                                <w:right w:val="none" w:sz="0" w:space="0" w:color="auto"/>
                              </w:divBdr>
                            </w:div>
                            <w:div w:id="816999033">
                              <w:marLeft w:val="0"/>
                              <w:marRight w:val="0"/>
                              <w:marTop w:val="0"/>
                              <w:marBottom w:val="0"/>
                              <w:divBdr>
                                <w:top w:val="none" w:sz="0" w:space="0" w:color="auto"/>
                                <w:left w:val="none" w:sz="0" w:space="0" w:color="auto"/>
                                <w:bottom w:val="none" w:sz="0" w:space="0" w:color="auto"/>
                                <w:right w:val="none" w:sz="0" w:space="0" w:color="auto"/>
                              </w:divBdr>
                            </w:div>
                            <w:div w:id="1449935082">
                              <w:marLeft w:val="0"/>
                              <w:marRight w:val="0"/>
                              <w:marTop w:val="0"/>
                              <w:marBottom w:val="0"/>
                              <w:divBdr>
                                <w:top w:val="none" w:sz="0" w:space="0" w:color="auto"/>
                                <w:left w:val="none" w:sz="0" w:space="0" w:color="auto"/>
                                <w:bottom w:val="none" w:sz="0" w:space="0" w:color="auto"/>
                                <w:right w:val="none" w:sz="0" w:space="0" w:color="auto"/>
                              </w:divBdr>
                            </w:div>
                            <w:div w:id="1538851744">
                              <w:marLeft w:val="0"/>
                              <w:marRight w:val="0"/>
                              <w:marTop w:val="0"/>
                              <w:marBottom w:val="0"/>
                              <w:divBdr>
                                <w:top w:val="none" w:sz="0" w:space="0" w:color="auto"/>
                                <w:left w:val="none" w:sz="0" w:space="0" w:color="auto"/>
                                <w:bottom w:val="none" w:sz="0" w:space="0" w:color="auto"/>
                                <w:right w:val="none" w:sz="0" w:space="0" w:color="auto"/>
                              </w:divBdr>
                            </w:div>
                            <w:div w:id="190340332">
                              <w:marLeft w:val="0"/>
                              <w:marRight w:val="0"/>
                              <w:marTop w:val="0"/>
                              <w:marBottom w:val="0"/>
                              <w:divBdr>
                                <w:top w:val="none" w:sz="0" w:space="0" w:color="auto"/>
                                <w:left w:val="none" w:sz="0" w:space="0" w:color="auto"/>
                                <w:bottom w:val="none" w:sz="0" w:space="0" w:color="auto"/>
                                <w:right w:val="none" w:sz="0" w:space="0" w:color="auto"/>
                              </w:divBdr>
                            </w:div>
                            <w:div w:id="1934125650">
                              <w:marLeft w:val="0"/>
                              <w:marRight w:val="0"/>
                              <w:marTop w:val="0"/>
                              <w:marBottom w:val="0"/>
                              <w:divBdr>
                                <w:top w:val="none" w:sz="0" w:space="0" w:color="auto"/>
                                <w:left w:val="none" w:sz="0" w:space="0" w:color="auto"/>
                                <w:bottom w:val="none" w:sz="0" w:space="0" w:color="auto"/>
                                <w:right w:val="none" w:sz="0" w:space="0" w:color="auto"/>
                              </w:divBdr>
                            </w:div>
                            <w:div w:id="1741245481">
                              <w:marLeft w:val="0"/>
                              <w:marRight w:val="0"/>
                              <w:marTop w:val="0"/>
                              <w:marBottom w:val="0"/>
                              <w:divBdr>
                                <w:top w:val="none" w:sz="0" w:space="0" w:color="auto"/>
                                <w:left w:val="none" w:sz="0" w:space="0" w:color="auto"/>
                                <w:bottom w:val="none" w:sz="0" w:space="0" w:color="auto"/>
                                <w:right w:val="none" w:sz="0" w:space="0" w:color="auto"/>
                              </w:divBdr>
                            </w:div>
                            <w:div w:id="1647659426">
                              <w:marLeft w:val="0"/>
                              <w:marRight w:val="0"/>
                              <w:marTop w:val="0"/>
                              <w:marBottom w:val="0"/>
                              <w:divBdr>
                                <w:top w:val="none" w:sz="0" w:space="0" w:color="auto"/>
                                <w:left w:val="none" w:sz="0" w:space="0" w:color="auto"/>
                                <w:bottom w:val="none" w:sz="0" w:space="0" w:color="auto"/>
                                <w:right w:val="none" w:sz="0" w:space="0" w:color="auto"/>
                              </w:divBdr>
                            </w:div>
                            <w:div w:id="1728258718">
                              <w:marLeft w:val="0"/>
                              <w:marRight w:val="0"/>
                              <w:marTop w:val="0"/>
                              <w:marBottom w:val="0"/>
                              <w:divBdr>
                                <w:top w:val="none" w:sz="0" w:space="0" w:color="auto"/>
                                <w:left w:val="none" w:sz="0" w:space="0" w:color="auto"/>
                                <w:bottom w:val="none" w:sz="0" w:space="0" w:color="auto"/>
                                <w:right w:val="none" w:sz="0" w:space="0" w:color="auto"/>
                              </w:divBdr>
                            </w:div>
                            <w:div w:id="525824412">
                              <w:marLeft w:val="0"/>
                              <w:marRight w:val="0"/>
                              <w:marTop w:val="0"/>
                              <w:marBottom w:val="0"/>
                              <w:divBdr>
                                <w:top w:val="none" w:sz="0" w:space="0" w:color="auto"/>
                                <w:left w:val="none" w:sz="0" w:space="0" w:color="auto"/>
                                <w:bottom w:val="none" w:sz="0" w:space="0" w:color="auto"/>
                                <w:right w:val="none" w:sz="0" w:space="0" w:color="auto"/>
                              </w:divBdr>
                            </w:div>
                            <w:div w:id="344065357">
                              <w:marLeft w:val="0"/>
                              <w:marRight w:val="0"/>
                              <w:marTop w:val="0"/>
                              <w:marBottom w:val="0"/>
                              <w:divBdr>
                                <w:top w:val="none" w:sz="0" w:space="0" w:color="auto"/>
                                <w:left w:val="none" w:sz="0" w:space="0" w:color="auto"/>
                                <w:bottom w:val="none" w:sz="0" w:space="0" w:color="auto"/>
                                <w:right w:val="none" w:sz="0" w:space="0" w:color="auto"/>
                              </w:divBdr>
                            </w:div>
                            <w:div w:id="1561552902">
                              <w:marLeft w:val="0"/>
                              <w:marRight w:val="0"/>
                              <w:marTop w:val="0"/>
                              <w:marBottom w:val="0"/>
                              <w:divBdr>
                                <w:top w:val="none" w:sz="0" w:space="0" w:color="auto"/>
                                <w:left w:val="none" w:sz="0" w:space="0" w:color="auto"/>
                                <w:bottom w:val="none" w:sz="0" w:space="0" w:color="auto"/>
                                <w:right w:val="none" w:sz="0" w:space="0" w:color="auto"/>
                              </w:divBdr>
                            </w:div>
                            <w:div w:id="1699702488">
                              <w:marLeft w:val="0"/>
                              <w:marRight w:val="0"/>
                              <w:marTop w:val="0"/>
                              <w:marBottom w:val="0"/>
                              <w:divBdr>
                                <w:top w:val="none" w:sz="0" w:space="0" w:color="auto"/>
                                <w:left w:val="none" w:sz="0" w:space="0" w:color="auto"/>
                                <w:bottom w:val="none" w:sz="0" w:space="0" w:color="auto"/>
                                <w:right w:val="none" w:sz="0" w:space="0" w:color="auto"/>
                              </w:divBdr>
                            </w:div>
                            <w:div w:id="106849174">
                              <w:marLeft w:val="0"/>
                              <w:marRight w:val="0"/>
                              <w:marTop w:val="0"/>
                              <w:marBottom w:val="0"/>
                              <w:divBdr>
                                <w:top w:val="none" w:sz="0" w:space="0" w:color="auto"/>
                                <w:left w:val="none" w:sz="0" w:space="0" w:color="auto"/>
                                <w:bottom w:val="none" w:sz="0" w:space="0" w:color="auto"/>
                                <w:right w:val="none" w:sz="0" w:space="0" w:color="auto"/>
                              </w:divBdr>
                            </w:div>
                            <w:div w:id="344985235">
                              <w:marLeft w:val="0"/>
                              <w:marRight w:val="0"/>
                              <w:marTop w:val="0"/>
                              <w:marBottom w:val="0"/>
                              <w:divBdr>
                                <w:top w:val="none" w:sz="0" w:space="0" w:color="auto"/>
                                <w:left w:val="none" w:sz="0" w:space="0" w:color="auto"/>
                                <w:bottom w:val="none" w:sz="0" w:space="0" w:color="auto"/>
                                <w:right w:val="none" w:sz="0" w:space="0" w:color="auto"/>
                              </w:divBdr>
                            </w:div>
                            <w:div w:id="493573385">
                              <w:marLeft w:val="0"/>
                              <w:marRight w:val="0"/>
                              <w:marTop w:val="0"/>
                              <w:marBottom w:val="0"/>
                              <w:divBdr>
                                <w:top w:val="none" w:sz="0" w:space="0" w:color="auto"/>
                                <w:left w:val="none" w:sz="0" w:space="0" w:color="auto"/>
                                <w:bottom w:val="none" w:sz="0" w:space="0" w:color="auto"/>
                                <w:right w:val="none" w:sz="0" w:space="0" w:color="auto"/>
                              </w:divBdr>
                            </w:div>
                            <w:div w:id="1783188933">
                              <w:marLeft w:val="0"/>
                              <w:marRight w:val="0"/>
                              <w:marTop w:val="0"/>
                              <w:marBottom w:val="0"/>
                              <w:divBdr>
                                <w:top w:val="none" w:sz="0" w:space="0" w:color="auto"/>
                                <w:left w:val="none" w:sz="0" w:space="0" w:color="auto"/>
                                <w:bottom w:val="none" w:sz="0" w:space="0" w:color="auto"/>
                                <w:right w:val="none" w:sz="0" w:space="0" w:color="auto"/>
                              </w:divBdr>
                            </w:div>
                            <w:div w:id="547300474">
                              <w:marLeft w:val="0"/>
                              <w:marRight w:val="0"/>
                              <w:marTop w:val="0"/>
                              <w:marBottom w:val="0"/>
                              <w:divBdr>
                                <w:top w:val="none" w:sz="0" w:space="0" w:color="auto"/>
                                <w:left w:val="none" w:sz="0" w:space="0" w:color="auto"/>
                                <w:bottom w:val="none" w:sz="0" w:space="0" w:color="auto"/>
                                <w:right w:val="none" w:sz="0" w:space="0" w:color="auto"/>
                              </w:divBdr>
                            </w:div>
                            <w:div w:id="1715353400">
                              <w:marLeft w:val="0"/>
                              <w:marRight w:val="0"/>
                              <w:marTop w:val="0"/>
                              <w:marBottom w:val="0"/>
                              <w:divBdr>
                                <w:top w:val="none" w:sz="0" w:space="0" w:color="auto"/>
                                <w:left w:val="none" w:sz="0" w:space="0" w:color="auto"/>
                                <w:bottom w:val="none" w:sz="0" w:space="0" w:color="auto"/>
                                <w:right w:val="none" w:sz="0" w:space="0" w:color="auto"/>
                              </w:divBdr>
                            </w:div>
                            <w:div w:id="1689135547">
                              <w:marLeft w:val="0"/>
                              <w:marRight w:val="0"/>
                              <w:marTop w:val="0"/>
                              <w:marBottom w:val="0"/>
                              <w:divBdr>
                                <w:top w:val="none" w:sz="0" w:space="0" w:color="auto"/>
                                <w:left w:val="none" w:sz="0" w:space="0" w:color="auto"/>
                                <w:bottom w:val="none" w:sz="0" w:space="0" w:color="auto"/>
                                <w:right w:val="none" w:sz="0" w:space="0" w:color="auto"/>
                              </w:divBdr>
                            </w:div>
                            <w:div w:id="2099867164">
                              <w:marLeft w:val="0"/>
                              <w:marRight w:val="0"/>
                              <w:marTop w:val="0"/>
                              <w:marBottom w:val="0"/>
                              <w:divBdr>
                                <w:top w:val="none" w:sz="0" w:space="0" w:color="auto"/>
                                <w:left w:val="none" w:sz="0" w:space="0" w:color="auto"/>
                                <w:bottom w:val="none" w:sz="0" w:space="0" w:color="auto"/>
                                <w:right w:val="none" w:sz="0" w:space="0" w:color="auto"/>
                              </w:divBdr>
                            </w:div>
                            <w:div w:id="1384870194">
                              <w:marLeft w:val="0"/>
                              <w:marRight w:val="0"/>
                              <w:marTop w:val="0"/>
                              <w:marBottom w:val="0"/>
                              <w:divBdr>
                                <w:top w:val="none" w:sz="0" w:space="0" w:color="auto"/>
                                <w:left w:val="none" w:sz="0" w:space="0" w:color="auto"/>
                                <w:bottom w:val="none" w:sz="0" w:space="0" w:color="auto"/>
                                <w:right w:val="none" w:sz="0" w:space="0" w:color="auto"/>
                              </w:divBdr>
                            </w:div>
                            <w:div w:id="805777466">
                              <w:marLeft w:val="0"/>
                              <w:marRight w:val="0"/>
                              <w:marTop w:val="0"/>
                              <w:marBottom w:val="0"/>
                              <w:divBdr>
                                <w:top w:val="none" w:sz="0" w:space="0" w:color="auto"/>
                                <w:left w:val="none" w:sz="0" w:space="0" w:color="auto"/>
                                <w:bottom w:val="none" w:sz="0" w:space="0" w:color="auto"/>
                                <w:right w:val="none" w:sz="0" w:space="0" w:color="auto"/>
                              </w:divBdr>
                            </w:div>
                            <w:div w:id="641813473">
                              <w:marLeft w:val="0"/>
                              <w:marRight w:val="0"/>
                              <w:marTop w:val="0"/>
                              <w:marBottom w:val="0"/>
                              <w:divBdr>
                                <w:top w:val="none" w:sz="0" w:space="0" w:color="auto"/>
                                <w:left w:val="none" w:sz="0" w:space="0" w:color="auto"/>
                                <w:bottom w:val="none" w:sz="0" w:space="0" w:color="auto"/>
                                <w:right w:val="none" w:sz="0" w:space="0" w:color="auto"/>
                              </w:divBdr>
                            </w:div>
                            <w:div w:id="417679886">
                              <w:marLeft w:val="0"/>
                              <w:marRight w:val="0"/>
                              <w:marTop w:val="0"/>
                              <w:marBottom w:val="0"/>
                              <w:divBdr>
                                <w:top w:val="none" w:sz="0" w:space="0" w:color="auto"/>
                                <w:left w:val="none" w:sz="0" w:space="0" w:color="auto"/>
                                <w:bottom w:val="none" w:sz="0" w:space="0" w:color="auto"/>
                                <w:right w:val="none" w:sz="0" w:space="0" w:color="auto"/>
                              </w:divBdr>
                            </w:div>
                            <w:div w:id="500852596">
                              <w:marLeft w:val="0"/>
                              <w:marRight w:val="0"/>
                              <w:marTop w:val="0"/>
                              <w:marBottom w:val="0"/>
                              <w:divBdr>
                                <w:top w:val="none" w:sz="0" w:space="0" w:color="auto"/>
                                <w:left w:val="none" w:sz="0" w:space="0" w:color="auto"/>
                                <w:bottom w:val="none" w:sz="0" w:space="0" w:color="auto"/>
                                <w:right w:val="none" w:sz="0" w:space="0" w:color="auto"/>
                              </w:divBdr>
                            </w:div>
                            <w:div w:id="1946158484">
                              <w:marLeft w:val="0"/>
                              <w:marRight w:val="0"/>
                              <w:marTop w:val="0"/>
                              <w:marBottom w:val="0"/>
                              <w:divBdr>
                                <w:top w:val="none" w:sz="0" w:space="0" w:color="auto"/>
                                <w:left w:val="none" w:sz="0" w:space="0" w:color="auto"/>
                                <w:bottom w:val="none" w:sz="0" w:space="0" w:color="auto"/>
                                <w:right w:val="none" w:sz="0" w:space="0" w:color="auto"/>
                              </w:divBdr>
                            </w:div>
                            <w:div w:id="2021277485">
                              <w:marLeft w:val="0"/>
                              <w:marRight w:val="0"/>
                              <w:marTop w:val="0"/>
                              <w:marBottom w:val="0"/>
                              <w:divBdr>
                                <w:top w:val="none" w:sz="0" w:space="0" w:color="auto"/>
                                <w:left w:val="none" w:sz="0" w:space="0" w:color="auto"/>
                                <w:bottom w:val="none" w:sz="0" w:space="0" w:color="auto"/>
                                <w:right w:val="none" w:sz="0" w:space="0" w:color="auto"/>
                              </w:divBdr>
                            </w:div>
                            <w:div w:id="969743565">
                              <w:marLeft w:val="0"/>
                              <w:marRight w:val="0"/>
                              <w:marTop w:val="0"/>
                              <w:marBottom w:val="0"/>
                              <w:divBdr>
                                <w:top w:val="none" w:sz="0" w:space="0" w:color="auto"/>
                                <w:left w:val="none" w:sz="0" w:space="0" w:color="auto"/>
                                <w:bottom w:val="none" w:sz="0" w:space="0" w:color="auto"/>
                                <w:right w:val="none" w:sz="0" w:space="0" w:color="auto"/>
                              </w:divBdr>
                            </w:div>
                            <w:div w:id="2131388561">
                              <w:marLeft w:val="0"/>
                              <w:marRight w:val="0"/>
                              <w:marTop w:val="0"/>
                              <w:marBottom w:val="0"/>
                              <w:divBdr>
                                <w:top w:val="none" w:sz="0" w:space="0" w:color="auto"/>
                                <w:left w:val="none" w:sz="0" w:space="0" w:color="auto"/>
                                <w:bottom w:val="none" w:sz="0" w:space="0" w:color="auto"/>
                                <w:right w:val="none" w:sz="0" w:space="0" w:color="auto"/>
                              </w:divBdr>
                            </w:div>
                            <w:div w:id="471021163">
                              <w:marLeft w:val="0"/>
                              <w:marRight w:val="0"/>
                              <w:marTop w:val="0"/>
                              <w:marBottom w:val="0"/>
                              <w:divBdr>
                                <w:top w:val="none" w:sz="0" w:space="0" w:color="auto"/>
                                <w:left w:val="none" w:sz="0" w:space="0" w:color="auto"/>
                                <w:bottom w:val="none" w:sz="0" w:space="0" w:color="auto"/>
                                <w:right w:val="none" w:sz="0" w:space="0" w:color="auto"/>
                              </w:divBdr>
                            </w:div>
                            <w:div w:id="911769213">
                              <w:marLeft w:val="0"/>
                              <w:marRight w:val="0"/>
                              <w:marTop w:val="0"/>
                              <w:marBottom w:val="0"/>
                              <w:divBdr>
                                <w:top w:val="none" w:sz="0" w:space="0" w:color="auto"/>
                                <w:left w:val="none" w:sz="0" w:space="0" w:color="auto"/>
                                <w:bottom w:val="none" w:sz="0" w:space="0" w:color="auto"/>
                                <w:right w:val="none" w:sz="0" w:space="0" w:color="auto"/>
                              </w:divBdr>
                            </w:div>
                            <w:div w:id="636491285">
                              <w:marLeft w:val="0"/>
                              <w:marRight w:val="0"/>
                              <w:marTop w:val="0"/>
                              <w:marBottom w:val="0"/>
                              <w:divBdr>
                                <w:top w:val="none" w:sz="0" w:space="0" w:color="auto"/>
                                <w:left w:val="none" w:sz="0" w:space="0" w:color="auto"/>
                                <w:bottom w:val="none" w:sz="0" w:space="0" w:color="auto"/>
                                <w:right w:val="none" w:sz="0" w:space="0" w:color="auto"/>
                              </w:divBdr>
                            </w:div>
                            <w:div w:id="1052004490">
                              <w:marLeft w:val="0"/>
                              <w:marRight w:val="0"/>
                              <w:marTop w:val="0"/>
                              <w:marBottom w:val="0"/>
                              <w:divBdr>
                                <w:top w:val="none" w:sz="0" w:space="0" w:color="auto"/>
                                <w:left w:val="none" w:sz="0" w:space="0" w:color="auto"/>
                                <w:bottom w:val="none" w:sz="0" w:space="0" w:color="auto"/>
                                <w:right w:val="none" w:sz="0" w:space="0" w:color="auto"/>
                              </w:divBdr>
                            </w:div>
                            <w:div w:id="1784495607">
                              <w:marLeft w:val="0"/>
                              <w:marRight w:val="0"/>
                              <w:marTop w:val="0"/>
                              <w:marBottom w:val="0"/>
                              <w:divBdr>
                                <w:top w:val="none" w:sz="0" w:space="0" w:color="auto"/>
                                <w:left w:val="none" w:sz="0" w:space="0" w:color="auto"/>
                                <w:bottom w:val="none" w:sz="0" w:space="0" w:color="auto"/>
                                <w:right w:val="none" w:sz="0" w:space="0" w:color="auto"/>
                              </w:divBdr>
                            </w:div>
                            <w:div w:id="110784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3127856">
          <w:marLeft w:val="0"/>
          <w:marRight w:val="0"/>
          <w:marTop w:val="0"/>
          <w:marBottom w:val="180"/>
          <w:divBdr>
            <w:top w:val="none" w:sz="0" w:space="0" w:color="auto"/>
            <w:left w:val="none" w:sz="0" w:space="0" w:color="auto"/>
            <w:bottom w:val="none" w:sz="0" w:space="0" w:color="auto"/>
            <w:right w:val="none" w:sz="0" w:space="0" w:color="auto"/>
          </w:divBdr>
          <w:divsChild>
            <w:div w:id="370689931">
              <w:marLeft w:val="0"/>
              <w:marRight w:val="0"/>
              <w:marTop w:val="0"/>
              <w:marBottom w:val="0"/>
              <w:divBdr>
                <w:top w:val="none" w:sz="0" w:space="0" w:color="auto"/>
                <w:left w:val="none" w:sz="0" w:space="0" w:color="auto"/>
                <w:bottom w:val="none" w:sz="0" w:space="0" w:color="auto"/>
                <w:right w:val="none" w:sz="0" w:space="0" w:color="auto"/>
              </w:divBdr>
              <w:divsChild>
                <w:div w:id="1206135148">
                  <w:marLeft w:val="0"/>
                  <w:marRight w:val="0"/>
                  <w:marTop w:val="0"/>
                  <w:marBottom w:val="0"/>
                  <w:divBdr>
                    <w:top w:val="none" w:sz="0" w:space="0" w:color="auto"/>
                    <w:left w:val="none" w:sz="0" w:space="0" w:color="auto"/>
                    <w:bottom w:val="none" w:sz="0" w:space="0" w:color="auto"/>
                    <w:right w:val="none" w:sz="0" w:space="0" w:color="auto"/>
                  </w:divBdr>
                  <w:divsChild>
                    <w:div w:id="1693073981">
                      <w:marLeft w:val="0"/>
                      <w:marRight w:val="0"/>
                      <w:marTop w:val="0"/>
                      <w:marBottom w:val="0"/>
                      <w:divBdr>
                        <w:top w:val="none" w:sz="0" w:space="0" w:color="auto"/>
                        <w:left w:val="none" w:sz="0" w:space="0" w:color="auto"/>
                        <w:bottom w:val="none" w:sz="0" w:space="0" w:color="auto"/>
                        <w:right w:val="none" w:sz="0" w:space="0" w:color="auto"/>
                      </w:divBdr>
                      <w:divsChild>
                        <w:div w:id="613709945">
                          <w:marLeft w:val="0"/>
                          <w:marRight w:val="0"/>
                          <w:marTop w:val="0"/>
                          <w:marBottom w:val="0"/>
                          <w:divBdr>
                            <w:top w:val="none" w:sz="0" w:space="0" w:color="auto"/>
                            <w:left w:val="none" w:sz="0" w:space="0" w:color="auto"/>
                            <w:bottom w:val="none" w:sz="0" w:space="0" w:color="auto"/>
                            <w:right w:val="none" w:sz="0" w:space="0" w:color="auto"/>
                          </w:divBdr>
                          <w:divsChild>
                            <w:div w:id="2097047505">
                              <w:marLeft w:val="0"/>
                              <w:marRight w:val="0"/>
                              <w:marTop w:val="0"/>
                              <w:marBottom w:val="0"/>
                              <w:divBdr>
                                <w:top w:val="none" w:sz="0" w:space="0" w:color="auto"/>
                                <w:left w:val="none" w:sz="0" w:space="0" w:color="auto"/>
                                <w:bottom w:val="none" w:sz="0" w:space="0" w:color="auto"/>
                                <w:right w:val="none" w:sz="0" w:space="0" w:color="auto"/>
                              </w:divBdr>
                            </w:div>
                            <w:div w:id="1459179752">
                              <w:marLeft w:val="0"/>
                              <w:marRight w:val="0"/>
                              <w:marTop w:val="0"/>
                              <w:marBottom w:val="0"/>
                              <w:divBdr>
                                <w:top w:val="none" w:sz="0" w:space="0" w:color="auto"/>
                                <w:left w:val="none" w:sz="0" w:space="0" w:color="auto"/>
                                <w:bottom w:val="none" w:sz="0" w:space="0" w:color="auto"/>
                                <w:right w:val="none" w:sz="0" w:space="0" w:color="auto"/>
                              </w:divBdr>
                            </w:div>
                            <w:div w:id="2138789835">
                              <w:marLeft w:val="0"/>
                              <w:marRight w:val="0"/>
                              <w:marTop w:val="0"/>
                              <w:marBottom w:val="0"/>
                              <w:divBdr>
                                <w:top w:val="none" w:sz="0" w:space="0" w:color="auto"/>
                                <w:left w:val="none" w:sz="0" w:space="0" w:color="auto"/>
                                <w:bottom w:val="none" w:sz="0" w:space="0" w:color="auto"/>
                                <w:right w:val="none" w:sz="0" w:space="0" w:color="auto"/>
                              </w:divBdr>
                            </w:div>
                            <w:div w:id="670570740">
                              <w:marLeft w:val="0"/>
                              <w:marRight w:val="0"/>
                              <w:marTop w:val="0"/>
                              <w:marBottom w:val="0"/>
                              <w:divBdr>
                                <w:top w:val="none" w:sz="0" w:space="0" w:color="auto"/>
                                <w:left w:val="none" w:sz="0" w:space="0" w:color="auto"/>
                                <w:bottom w:val="none" w:sz="0" w:space="0" w:color="auto"/>
                                <w:right w:val="none" w:sz="0" w:space="0" w:color="auto"/>
                              </w:divBdr>
                            </w:div>
                            <w:div w:id="1160459814">
                              <w:marLeft w:val="0"/>
                              <w:marRight w:val="0"/>
                              <w:marTop w:val="0"/>
                              <w:marBottom w:val="0"/>
                              <w:divBdr>
                                <w:top w:val="none" w:sz="0" w:space="0" w:color="auto"/>
                                <w:left w:val="none" w:sz="0" w:space="0" w:color="auto"/>
                                <w:bottom w:val="none" w:sz="0" w:space="0" w:color="auto"/>
                                <w:right w:val="none" w:sz="0" w:space="0" w:color="auto"/>
                              </w:divBdr>
                            </w:div>
                            <w:div w:id="1592617248">
                              <w:marLeft w:val="0"/>
                              <w:marRight w:val="0"/>
                              <w:marTop w:val="0"/>
                              <w:marBottom w:val="0"/>
                              <w:divBdr>
                                <w:top w:val="none" w:sz="0" w:space="0" w:color="auto"/>
                                <w:left w:val="none" w:sz="0" w:space="0" w:color="auto"/>
                                <w:bottom w:val="none" w:sz="0" w:space="0" w:color="auto"/>
                                <w:right w:val="none" w:sz="0" w:space="0" w:color="auto"/>
                              </w:divBdr>
                            </w:div>
                            <w:div w:id="314261069">
                              <w:marLeft w:val="0"/>
                              <w:marRight w:val="0"/>
                              <w:marTop w:val="0"/>
                              <w:marBottom w:val="0"/>
                              <w:divBdr>
                                <w:top w:val="none" w:sz="0" w:space="0" w:color="auto"/>
                                <w:left w:val="none" w:sz="0" w:space="0" w:color="auto"/>
                                <w:bottom w:val="none" w:sz="0" w:space="0" w:color="auto"/>
                                <w:right w:val="none" w:sz="0" w:space="0" w:color="auto"/>
                              </w:divBdr>
                            </w:div>
                            <w:div w:id="94458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760254">
      <w:bodyDiv w:val="1"/>
      <w:marLeft w:val="60"/>
      <w:marRight w:val="60"/>
      <w:marTop w:val="0"/>
      <w:marBottom w:val="0"/>
      <w:divBdr>
        <w:top w:val="none" w:sz="0" w:space="0" w:color="auto"/>
        <w:left w:val="none" w:sz="0" w:space="0" w:color="auto"/>
        <w:bottom w:val="none" w:sz="0" w:space="0" w:color="auto"/>
        <w:right w:val="none" w:sz="0" w:space="0" w:color="auto"/>
      </w:divBdr>
      <w:divsChild>
        <w:div w:id="1066993758">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ry_wr@yahoo.co.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ov.uk/dbs" TargetMode="External"/><Relationship Id="rId4" Type="http://schemas.openxmlformats.org/officeDocument/2006/relationships/settings" Target="settings.xml"/><Relationship Id="rId9" Type="http://schemas.openxmlformats.org/officeDocument/2006/relationships/hyperlink" Target="http://www.ipsl.co.uk/about-u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D6B16-90B7-4498-96E6-12563045F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6</Pages>
  <Words>1815</Words>
  <Characters>11292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CURRICULUM VITAE</vt:lpstr>
    </vt:vector>
  </TitlesOfParts>
  <Company>ALPHA TRAINING LTD</Company>
  <LinksUpToDate>false</LinksUpToDate>
  <CharactersWithSpaces>13081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ALPHA TRAINING LTD</dc:creator>
  <cp:keywords/>
  <cp:lastModifiedBy>Gary Wright</cp:lastModifiedBy>
  <cp:revision>57</cp:revision>
  <cp:lastPrinted>2024-09-05T11:49:00Z</cp:lastPrinted>
  <dcterms:created xsi:type="dcterms:W3CDTF">2024-09-04T16:00:00Z</dcterms:created>
  <dcterms:modified xsi:type="dcterms:W3CDTF">2024-09-09T15:14:00Z</dcterms:modified>
</cp:coreProperties>
</file>