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A1A8" w14:textId="2A25AFB1" w:rsidR="00B9168D" w:rsidRPr="00BD3717" w:rsidRDefault="00B9168D" w:rsidP="0057600A">
      <w:pPr>
        <w:pStyle w:val="Heading1"/>
        <w:spacing w:before="0" w:after="0" w:line="240" w:lineRule="auto"/>
        <w:jc w:val="both"/>
        <w:rPr>
          <w:rFonts w:asciiTheme="minorBidi" w:hAnsiTheme="minorBidi" w:cstheme="minorBidi"/>
        </w:rPr>
      </w:pPr>
      <w:r w:rsidRPr="00BD3717">
        <w:rPr>
          <w:rFonts w:asciiTheme="minorBidi" w:hAnsiTheme="minorBidi" w:cstheme="minorBidi"/>
        </w:rPr>
        <w:t xml:space="preserve">Shona McLean Blainey </w:t>
      </w:r>
      <w:proofErr w:type="spellStart"/>
      <w:r w:rsidR="003B08B8">
        <w:rPr>
          <w:rFonts w:asciiTheme="minorBidi" w:hAnsiTheme="minorBidi" w:cstheme="minorBidi"/>
        </w:rPr>
        <w:t>MSci</w:t>
      </w:r>
      <w:proofErr w:type="spellEnd"/>
    </w:p>
    <w:p w14:paraId="1042562B" w14:textId="685AC560" w:rsidR="00B9168D" w:rsidRPr="00BD3717" w:rsidRDefault="0026119E" w:rsidP="0057600A">
      <w:pPr>
        <w:spacing w:after="0" w:line="240" w:lineRule="auto"/>
        <w:jc w:val="both"/>
        <w:rPr>
          <w:rFonts w:asciiTheme="minorBidi" w:hAnsiTheme="minorBidi"/>
        </w:rPr>
      </w:pPr>
      <w:r>
        <w:rPr>
          <w:rFonts w:asciiTheme="minorBidi" w:hAnsiTheme="minorBidi"/>
        </w:rPr>
        <w:t xml:space="preserve">Delivery </w:t>
      </w:r>
      <w:r w:rsidR="00B9168D" w:rsidRPr="00BD3717">
        <w:rPr>
          <w:rFonts w:asciiTheme="minorBidi" w:hAnsiTheme="minorBidi"/>
        </w:rPr>
        <w:t xml:space="preserve">| </w:t>
      </w:r>
      <w:r w:rsidR="00C50F88">
        <w:rPr>
          <w:rFonts w:asciiTheme="minorBidi" w:hAnsiTheme="minorBidi"/>
        </w:rPr>
        <w:t>Stakeholder Engagement</w:t>
      </w:r>
      <w:r w:rsidR="00B9168D" w:rsidRPr="00BD3717">
        <w:rPr>
          <w:rFonts w:asciiTheme="minorBidi" w:hAnsiTheme="minorBidi"/>
        </w:rPr>
        <w:t xml:space="preserve"> | </w:t>
      </w:r>
      <w:r w:rsidR="00C50F88">
        <w:rPr>
          <w:rFonts w:asciiTheme="minorBidi" w:hAnsiTheme="minorBidi"/>
        </w:rPr>
        <w:t>Leadership</w:t>
      </w:r>
    </w:p>
    <w:p w14:paraId="58C23CC3" w14:textId="5650A47D" w:rsidR="00BD3717" w:rsidRPr="00BD3717" w:rsidRDefault="00B9168D" w:rsidP="00F632A0">
      <w:pPr>
        <w:spacing w:after="0" w:line="240" w:lineRule="auto"/>
        <w:rPr>
          <w:rFonts w:asciiTheme="minorBidi" w:hAnsiTheme="minorBidi"/>
        </w:rPr>
      </w:pPr>
      <w:hyperlink r:id="rId6" w:history="1">
        <w:r w:rsidRPr="00BD3717">
          <w:rPr>
            <w:rStyle w:val="Hyperlink"/>
            <w:rFonts w:asciiTheme="minorBidi" w:hAnsiTheme="minorBidi"/>
          </w:rPr>
          <w:t>shona.blainey@hotmail.co.uk</w:t>
        </w:r>
      </w:hyperlink>
      <w:r w:rsidRPr="00BD3717">
        <w:rPr>
          <w:rFonts w:asciiTheme="minorBidi" w:hAnsiTheme="minorBidi"/>
        </w:rPr>
        <w:t xml:space="preserve"> </w:t>
      </w:r>
      <w:r w:rsidR="00A06B12">
        <w:rPr>
          <w:rFonts w:asciiTheme="minorBidi" w:hAnsiTheme="minorBidi"/>
        </w:rPr>
        <w:t xml:space="preserve"> / </w:t>
      </w:r>
      <w:r w:rsidR="00A06B12" w:rsidRPr="00BD3717">
        <w:rPr>
          <w:rFonts w:asciiTheme="minorBidi" w:hAnsiTheme="minorBidi"/>
        </w:rPr>
        <w:t>07876 470 818</w:t>
      </w:r>
      <w:r w:rsidR="00F632A0">
        <w:rPr>
          <w:rFonts w:asciiTheme="minorBidi" w:hAnsiTheme="minorBidi"/>
        </w:rPr>
        <w:t xml:space="preserve"> / </w:t>
      </w:r>
      <w:hyperlink r:id="rId7" w:history="1">
        <w:r w:rsidR="00F632A0" w:rsidRPr="000128D7">
          <w:rPr>
            <w:rStyle w:val="Hyperlink"/>
            <w:rFonts w:asciiTheme="minorBidi" w:hAnsiTheme="minorBidi"/>
          </w:rPr>
          <w:t>in/shonablainey/</w:t>
        </w:r>
      </w:hyperlink>
      <w:r w:rsidRPr="00BD3717">
        <w:rPr>
          <w:rFonts w:asciiTheme="minorBidi" w:hAnsiTheme="minorBidi"/>
        </w:rPr>
        <w:br/>
      </w:r>
    </w:p>
    <w:p w14:paraId="6775EB44" w14:textId="117536C1" w:rsidR="00B9168D" w:rsidRPr="00BD3717" w:rsidRDefault="00B9168D" w:rsidP="0057600A">
      <w:pPr>
        <w:pStyle w:val="Heading2"/>
        <w:spacing w:before="0" w:after="0" w:line="240" w:lineRule="auto"/>
        <w:jc w:val="both"/>
        <w:rPr>
          <w:rFonts w:asciiTheme="minorBidi" w:hAnsiTheme="minorBidi" w:cstheme="minorBidi"/>
        </w:rPr>
      </w:pPr>
      <w:r w:rsidRPr="00BD3717">
        <w:rPr>
          <w:rFonts w:asciiTheme="minorBidi" w:hAnsiTheme="minorBidi" w:cstheme="minorBidi"/>
        </w:rPr>
        <w:t>Professional Profile</w:t>
      </w:r>
      <w:r w:rsidRPr="00BD3717">
        <w:rPr>
          <w:rFonts w:asciiTheme="minorBidi" w:hAnsiTheme="minorBidi" w:cstheme="minorBidi"/>
        </w:rPr>
        <w:tab/>
      </w:r>
    </w:p>
    <w:p w14:paraId="77E0B106" w14:textId="54565454" w:rsidR="008A13BC" w:rsidRPr="008A13BC" w:rsidRDefault="00B9168D" w:rsidP="0057600A">
      <w:pPr>
        <w:spacing w:after="0" w:line="240" w:lineRule="auto"/>
        <w:jc w:val="both"/>
        <w:rPr>
          <w:rFonts w:asciiTheme="minorBidi" w:hAnsiTheme="minorBidi"/>
        </w:rPr>
      </w:pPr>
      <w:r w:rsidRPr="00BD3717">
        <w:rPr>
          <w:rFonts w:asciiTheme="minorBidi" w:hAnsiTheme="minorBidi"/>
        </w:rPr>
        <w:t xml:space="preserve">A versatile professional with experience in </w:t>
      </w:r>
      <w:r w:rsidR="0026119E">
        <w:rPr>
          <w:rFonts w:asciiTheme="minorBidi" w:hAnsiTheme="minorBidi"/>
        </w:rPr>
        <w:t>delivery</w:t>
      </w:r>
      <w:r w:rsidR="009B7DC8">
        <w:rPr>
          <w:rFonts w:asciiTheme="minorBidi" w:hAnsiTheme="minorBidi"/>
        </w:rPr>
        <w:t>,</w:t>
      </w:r>
      <w:r w:rsidR="00C50F88">
        <w:rPr>
          <w:rFonts w:asciiTheme="minorBidi" w:hAnsiTheme="minorBidi"/>
        </w:rPr>
        <w:t xml:space="preserve"> </w:t>
      </w:r>
      <w:r w:rsidR="009B7DC8">
        <w:rPr>
          <w:rFonts w:asciiTheme="minorBidi" w:hAnsiTheme="minorBidi"/>
        </w:rPr>
        <w:t>stakeholder engagement</w:t>
      </w:r>
      <w:r w:rsidR="009B7DC8" w:rsidRPr="00BD3717">
        <w:rPr>
          <w:rFonts w:asciiTheme="minorBidi" w:hAnsiTheme="minorBidi"/>
        </w:rPr>
        <w:t xml:space="preserve"> and leadership </w:t>
      </w:r>
      <w:r w:rsidR="00C50F88">
        <w:rPr>
          <w:rFonts w:asciiTheme="minorBidi" w:hAnsiTheme="minorBidi"/>
        </w:rPr>
        <w:t xml:space="preserve">in </w:t>
      </w:r>
      <w:r w:rsidR="009B25E4">
        <w:rPr>
          <w:rFonts w:asciiTheme="minorBidi" w:hAnsiTheme="minorBidi"/>
        </w:rPr>
        <w:t xml:space="preserve">complex </w:t>
      </w:r>
      <w:r w:rsidR="009B7DC8">
        <w:rPr>
          <w:rFonts w:asciiTheme="minorBidi" w:hAnsiTheme="minorBidi"/>
        </w:rPr>
        <w:t xml:space="preserve">multi-stakeholder </w:t>
      </w:r>
      <w:r w:rsidR="009B25E4">
        <w:rPr>
          <w:rFonts w:asciiTheme="minorBidi" w:hAnsiTheme="minorBidi"/>
        </w:rPr>
        <w:t>environments</w:t>
      </w:r>
      <w:r w:rsidR="009B7DC8">
        <w:rPr>
          <w:rFonts w:asciiTheme="minorBidi" w:hAnsiTheme="minorBidi"/>
        </w:rPr>
        <w:t xml:space="preserve">. </w:t>
      </w:r>
      <w:r w:rsidRPr="00BD3717">
        <w:rPr>
          <w:rFonts w:asciiTheme="minorBidi" w:hAnsiTheme="minorBidi"/>
        </w:rPr>
        <w:t xml:space="preserve">Skilled at developing strategy in collaboration with key stakeholders, to satisfy organisational objectives. Leverages </w:t>
      </w:r>
      <w:r w:rsidR="00705B6D">
        <w:rPr>
          <w:rFonts w:asciiTheme="minorBidi" w:hAnsiTheme="minorBidi"/>
        </w:rPr>
        <w:t>e</w:t>
      </w:r>
      <w:r w:rsidRPr="00BD3717">
        <w:rPr>
          <w:rFonts w:asciiTheme="minorBidi" w:hAnsiTheme="minorBidi"/>
        </w:rPr>
        <w:t xml:space="preserve">xpertise to design and deliver innovative solutions whilst ensuring integrity and consistency. Successfully drives, manages, and coordinates resources and processes to ensure strategy and delivery are aligned to client objectives. Ensures operational efficiency and productivity through defining and leading continuous improvement processes. An analytical thinker, skilled at disseminating information and effecting behavioural change. A confident negotiator and networker with the ability to maintain and cultivate sustainable </w:t>
      </w:r>
      <w:r w:rsidR="00113DAA">
        <w:rPr>
          <w:rFonts w:asciiTheme="minorBidi" w:hAnsiTheme="minorBidi"/>
        </w:rPr>
        <w:t>working relationships</w:t>
      </w:r>
      <w:r w:rsidRPr="00BD3717">
        <w:rPr>
          <w:rFonts w:asciiTheme="minorBidi" w:hAnsiTheme="minorBidi"/>
        </w:rPr>
        <w:t xml:space="preserve"> who thrives in challenging and collaborative environments. </w:t>
      </w:r>
    </w:p>
    <w:p w14:paraId="00AE6187" w14:textId="6316AC66" w:rsidR="00B9168D" w:rsidRPr="00BD3717" w:rsidRDefault="00B9168D" w:rsidP="0057600A">
      <w:pPr>
        <w:pStyle w:val="Heading2"/>
        <w:jc w:val="both"/>
      </w:pPr>
      <w:r w:rsidRPr="00BD3717">
        <w:t>Career History</w:t>
      </w:r>
    </w:p>
    <w:p w14:paraId="3CE03ACE" w14:textId="63BED347" w:rsidR="00B9168D" w:rsidRPr="00BD3717" w:rsidRDefault="00B14377" w:rsidP="0057600A">
      <w:pPr>
        <w:spacing w:after="0" w:line="240" w:lineRule="auto"/>
        <w:jc w:val="both"/>
        <w:rPr>
          <w:rFonts w:asciiTheme="minorBidi" w:hAnsiTheme="minorBidi"/>
        </w:rPr>
      </w:pPr>
      <w:r>
        <w:rPr>
          <w:rFonts w:asciiTheme="minorBidi" w:hAnsiTheme="minorBidi"/>
        </w:rPr>
        <w:t xml:space="preserve">Fixed-term </w:t>
      </w:r>
      <w:r w:rsidR="00B9168D" w:rsidRPr="00BD3717">
        <w:rPr>
          <w:rFonts w:asciiTheme="minorBidi" w:hAnsiTheme="minorBidi"/>
        </w:rPr>
        <w:t xml:space="preserve">Contract, Hybrid, UK </w:t>
      </w:r>
      <w:r w:rsidR="00B9168D" w:rsidRPr="00BD3717">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00B9168D" w:rsidRPr="00BD3717">
        <w:rPr>
          <w:rFonts w:asciiTheme="minorBidi" w:hAnsiTheme="minorBidi"/>
        </w:rPr>
        <w:t>Jun 2024 – Present</w:t>
      </w:r>
    </w:p>
    <w:p w14:paraId="013CC49C" w14:textId="1AE4C557" w:rsidR="00B9168D" w:rsidRDefault="00BD3717" w:rsidP="0057600A">
      <w:pPr>
        <w:spacing w:after="0" w:line="240" w:lineRule="auto"/>
        <w:jc w:val="both"/>
        <w:rPr>
          <w:rFonts w:asciiTheme="minorBidi" w:hAnsiTheme="minorBidi"/>
        </w:rPr>
      </w:pPr>
      <w:r w:rsidRPr="00BD3717">
        <w:rPr>
          <w:rFonts w:asciiTheme="minorBidi" w:hAnsiTheme="minorBidi"/>
          <w:b/>
          <w:bCs/>
        </w:rPr>
        <w:t>Co</w:t>
      </w:r>
      <w:r w:rsidR="00B9168D" w:rsidRPr="00BD3717">
        <w:rPr>
          <w:rFonts w:asciiTheme="minorBidi" w:hAnsiTheme="minorBidi"/>
          <w:b/>
          <w:bCs/>
        </w:rPr>
        <w:t xml:space="preserve">mmunications, Process and Change Lead </w:t>
      </w:r>
      <w:r w:rsidR="00B9168D" w:rsidRPr="00BD3717">
        <w:rPr>
          <w:rFonts w:asciiTheme="minorBidi" w:hAnsiTheme="minorBidi"/>
        </w:rPr>
        <w:t>| Client: National Grid Ventures</w:t>
      </w:r>
      <w:r w:rsidR="006D1543">
        <w:rPr>
          <w:rFonts w:asciiTheme="minorBidi" w:hAnsiTheme="minorBidi"/>
        </w:rPr>
        <w:t>, Construction Directorate</w:t>
      </w:r>
    </w:p>
    <w:p w14:paraId="134F5676" w14:textId="01F42992" w:rsidR="00B9168D" w:rsidRPr="00BD3717" w:rsidRDefault="00B9168D" w:rsidP="0057600A">
      <w:pPr>
        <w:pStyle w:val="Heading4"/>
        <w:jc w:val="both"/>
      </w:pPr>
      <w:r w:rsidRPr="00BD3717">
        <w:t>KEY ACHIEVEMENTS</w:t>
      </w:r>
    </w:p>
    <w:p w14:paraId="65B4B2C6" w14:textId="55625575" w:rsidR="00B9168D" w:rsidRPr="005D2AF4" w:rsidRDefault="00B9168D" w:rsidP="005D2AF4">
      <w:pPr>
        <w:numPr>
          <w:ilvl w:val="0"/>
          <w:numId w:val="1"/>
        </w:numPr>
        <w:spacing w:after="0" w:line="240" w:lineRule="auto"/>
        <w:jc w:val="both"/>
        <w:rPr>
          <w:rFonts w:asciiTheme="minorBidi" w:hAnsiTheme="minorBidi"/>
        </w:rPr>
      </w:pPr>
      <w:r w:rsidRPr="00BD3717">
        <w:rPr>
          <w:rFonts w:asciiTheme="minorBidi" w:hAnsiTheme="minorBidi"/>
        </w:rPr>
        <w:t>Delivered</w:t>
      </w:r>
      <w:r w:rsidR="005D2AF4">
        <w:rPr>
          <w:rFonts w:asciiTheme="minorBidi" w:hAnsiTheme="minorBidi"/>
        </w:rPr>
        <w:t xml:space="preserve"> </w:t>
      </w:r>
      <w:r w:rsidRPr="005D2AF4">
        <w:rPr>
          <w:rFonts w:asciiTheme="minorBidi" w:hAnsiTheme="minorBidi"/>
        </w:rPr>
        <w:t xml:space="preserve">change programme focusing on change control and </w:t>
      </w:r>
      <w:r w:rsidR="003B08B8" w:rsidRPr="005D2AF4">
        <w:rPr>
          <w:rFonts w:asciiTheme="minorBidi" w:hAnsiTheme="minorBidi"/>
        </w:rPr>
        <w:t>governance</w:t>
      </w:r>
      <w:r w:rsidRPr="005D2AF4">
        <w:rPr>
          <w:rFonts w:asciiTheme="minorBidi" w:hAnsiTheme="minorBidi"/>
        </w:rPr>
        <w:t xml:space="preserve">, performance management, financial process improvement, risk management and communication processes </w:t>
      </w:r>
      <w:r w:rsidR="006D1543" w:rsidRPr="005D2AF4">
        <w:rPr>
          <w:rFonts w:asciiTheme="minorBidi" w:hAnsiTheme="minorBidi"/>
        </w:rPr>
        <w:t>as part of a</w:t>
      </w:r>
      <w:r w:rsidRPr="005D2AF4">
        <w:rPr>
          <w:rFonts w:asciiTheme="minorBidi" w:hAnsiTheme="minorBidi"/>
        </w:rPr>
        <w:t xml:space="preserve"> large-scale </w:t>
      </w:r>
      <w:r w:rsidR="006D1543" w:rsidRPr="005D2AF4">
        <w:rPr>
          <w:rFonts w:asciiTheme="minorBidi" w:hAnsiTheme="minorBidi"/>
        </w:rPr>
        <w:t xml:space="preserve">European-partnered </w:t>
      </w:r>
      <w:r w:rsidRPr="005D2AF4">
        <w:rPr>
          <w:rFonts w:asciiTheme="minorBidi" w:hAnsiTheme="minorBidi"/>
        </w:rPr>
        <w:t>interconnector construction programme.</w:t>
      </w:r>
    </w:p>
    <w:p w14:paraId="603B4D54" w14:textId="77777777" w:rsidR="00B9168D" w:rsidRPr="00BD3717" w:rsidRDefault="00B9168D" w:rsidP="0057600A">
      <w:pPr>
        <w:numPr>
          <w:ilvl w:val="0"/>
          <w:numId w:val="1"/>
        </w:numPr>
        <w:spacing w:after="0" w:line="240" w:lineRule="auto"/>
        <w:jc w:val="both"/>
        <w:rPr>
          <w:rFonts w:asciiTheme="minorBidi" w:hAnsiTheme="minorBidi"/>
        </w:rPr>
      </w:pPr>
      <w:r w:rsidRPr="00BD3717">
        <w:rPr>
          <w:rFonts w:asciiTheme="minorBidi" w:hAnsiTheme="minorBidi"/>
        </w:rPr>
        <w:t>Developed and delivered a project-wide communications campaign supporting high-trust culture and identity development.</w:t>
      </w:r>
    </w:p>
    <w:p w14:paraId="5E12672E" w14:textId="77777777" w:rsidR="00B9168D" w:rsidRPr="008A13BC" w:rsidRDefault="00B9168D" w:rsidP="0057600A">
      <w:pPr>
        <w:pStyle w:val="Heading4"/>
        <w:jc w:val="both"/>
      </w:pPr>
      <w:r w:rsidRPr="008A13BC">
        <w:t>RESPONSIBILITIES</w:t>
      </w:r>
    </w:p>
    <w:p w14:paraId="030D3D7C" w14:textId="1919C819" w:rsidR="00B9168D" w:rsidRPr="00BD3717" w:rsidRDefault="00B9168D" w:rsidP="0057600A">
      <w:pPr>
        <w:numPr>
          <w:ilvl w:val="0"/>
          <w:numId w:val="2"/>
        </w:numPr>
        <w:spacing w:after="0" w:line="240" w:lineRule="auto"/>
        <w:jc w:val="both"/>
        <w:rPr>
          <w:rFonts w:asciiTheme="minorBidi" w:hAnsiTheme="minorBidi"/>
        </w:rPr>
      </w:pPr>
      <w:r w:rsidRPr="00BD3717">
        <w:rPr>
          <w:rFonts w:asciiTheme="minorBidi" w:hAnsiTheme="minorBidi"/>
        </w:rPr>
        <w:t xml:space="preserve">Supported the Strategy Lead by planning and delivering a change programme </w:t>
      </w:r>
      <w:r w:rsidR="003B08B8">
        <w:rPr>
          <w:rFonts w:asciiTheme="minorBidi" w:hAnsiTheme="minorBidi"/>
        </w:rPr>
        <w:t xml:space="preserve">across 11 major delivery partners </w:t>
      </w:r>
      <w:r w:rsidRPr="00BD3717">
        <w:rPr>
          <w:rFonts w:asciiTheme="minorBidi" w:hAnsiTheme="minorBidi"/>
        </w:rPr>
        <w:t>to improve delivery efficiency,</w:t>
      </w:r>
      <w:r w:rsidR="006D1543">
        <w:rPr>
          <w:rFonts w:asciiTheme="minorBidi" w:hAnsiTheme="minorBidi"/>
        </w:rPr>
        <w:t xml:space="preserve"> and to</w:t>
      </w:r>
      <w:r w:rsidRPr="00BD3717">
        <w:rPr>
          <w:rFonts w:asciiTheme="minorBidi" w:hAnsiTheme="minorBidi"/>
        </w:rPr>
        <w:t xml:space="preserve"> monitor and support improvement in </w:t>
      </w:r>
      <w:r w:rsidR="006D1543">
        <w:rPr>
          <w:rFonts w:asciiTheme="minorBidi" w:hAnsiTheme="minorBidi"/>
        </w:rPr>
        <w:t xml:space="preserve">delivery partner </w:t>
      </w:r>
      <w:r w:rsidRPr="00BD3717">
        <w:rPr>
          <w:rFonts w:asciiTheme="minorBidi" w:hAnsiTheme="minorBidi"/>
        </w:rPr>
        <w:t>performance.</w:t>
      </w:r>
    </w:p>
    <w:p w14:paraId="2DFC757F" w14:textId="0BB66B0F" w:rsidR="00B9168D" w:rsidRPr="00BD3717" w:rsidRDefault="00C61CF2" w:rsidP="0057600A">
      <w:pPr>
        <w:numPr>
          <w:ilvl w:val="0"/>
          <w:numId w:val="2"/>
        </w:numPr>
        <w:spacing w:after="0" w:line="240" w:lineRule="auto"/>
        <w:jc w:val="both"/>
        <w:rPr>
          <w:rFonts w:asciiTheme="minorBidi" w:hAnsiTheme="minorBidi"/>
        </w:rPr>
      </w:pPr>
      <w:r>
        <w:rPr>
          <w:rFonts w:asciiTheme="minorBidi" w:hAnsiTheme="minorBidi"/>
        </w:rPr>
        <w:t>Conducted change impact assessments and developed business readiness plans.</w:t>
      </w:r>
    </w:p>
    <w:p w14:paraId="49344C80" w14:textId="77777777" w:rsidR="00B9168D" w:rsidRPr="00BD3717" w:rsidRDefault="00B9168D" w:rsidP="0057600A">
      <w:pPr>
        <w:numPr>
          <w:ilvl w:val="0"/>
          <w:numId w:val="2"/>
        </w:numPr>
        <w:spacing w:after="0" w:line="240" w:lineRule="auto"/>
        <w:jc w:val="both"/>
        <w:rPr>
          <w:rFonts w:asciiTheme="minorBidi" w:hAnsiTheme="minorBidi"/>
        </w:rPr>
      </w:pPr>
      <w:r w:rsidRPr="00BD3717">
        <w:rPr>
          <w:rFonts w:asciiTheme="minorBidi" w:hAnsiTheme="minorBidi"/>
        </w:rPr>
        <w:t>Delivered training materials and workshops, providing regular progress updates and reports.</w:t>
      </w:r>
    </w:p>
    <w:p w14:paraId="7667A04A" w14:textId="77777777" w:rsidR="00B9168D" w:rsidRPr="00BD3717" w:rsidRDefault="00B9168D" w:rsidP="0057600A">
      <w:pPr>
        <w:spacing w:after="0" w:line="240" w:lineRule="auto"/>
        <w:jc w:val="both"/>
        <w:rPr>
          <w:rFonts w:asciiTheme="minorBidi" w:hAnsiTheme="minorBidi"/>
        </w:rPr>
      </w:pPr>
    </w:p>
    <w:p w14:paraId="007D3644" w14:textId="57F3E223" w:rsidR="00B9168D" w:rsidRPr="00BD3717" w:rsidRDefault="00B9168D" w:rsidP="0057600A">
      <w:pPr>
        <w:spacing w:after="0" w:line="240" w:lineRule="auto"/>
        <w:jc w:val="both"/>
        <w:rPr>
          <w:rFonts w:asciiTheme="minorBidi" w:hAnsiTheme="minorBidi"/>
        </w:rPr>
      </w:pPr>
      <w:r w:rsidRPr="00BD3717">
        <w:rPr>
          <w:rFonts w:asciiTheme="minorBidi" w:hAnsiTheme="minorBidi"/>
        </w:rPr>
        <w:t>Roke Manor Research, Romsey, UK</w:t>
      </w:r>
      <w:r w:rsidRPr="00BD3717">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Apr 2023 – May 2024</w:t>
      </w:r>
    </w:p>
    <w:p w14:paraId="5E977A16" w14:textId="27F45C1A" w:rsidR="00B9168D" w:rsidRDefault="00B9168D" w:rsidP="0057600A">
      <w:pPr>
        <w:spacing w:after="0" w:line="240" w:lineRule="auto"/>
        <w:jc w:val="both"/>
        <w:rPr>
          <w:rFonts w:asciiTheme="minorBidi" w:hAnsiTheme="minorBidi"/>
        </w:rPr>
      </w:pPr>
      <w:r w:rsidRPr="00BD3717">
        <w:rPr>
          <w:rFonts w:asciiTheme="minorBidi" w:hAnsiTheme="minorBidi"/>
          <w:b/>
          <w:bCs/>
        </w:rPr>
        <w:t xml:space="preserve">NS Solutions Head of Sales and International Client Manager </w:t>
      </w:r>
      <w:r w:rsidRPr="00BD3717">
        <w:rPr>
          <w:rFonts w:asciiTheme="minorBidi" w:hAnsiTheme="minorBidi"/>
        </w:rPr>
        <w:t>| Clients: National Security and Defence</w:t>
      </w:r>
    </w:p>
    <w:p w14:paraId="74337E59" w14:textId="77777777" w:rsidR="00B9168D" w:rsidRPr="008A13BC" w:rsidRDefault="00B9168D" w:rsidP="0057600A">
      <w:pPr>
        <w:pStyle w:val="Heading4"/>
        <w:jc w:val="both"/>
      </w:pPr>
      <w:r w:rsidRPr="008A13BC">
        <w:t>KEY ACHIEVEMENTS</w:t>
      </w:r>
    </w:p>
    <w:p w14:paraId="76831843" w14:textId="7EA820A9" w:rsidR="00B9168D" w:rsidRPr="00BD3717" w:rsidRDefault="00B9168D" w:rsidP="0057600A">
      <w:pPr>
        <w:numPr>
          <w:ilvl w:val="0"/>
          <w:numId w:val="3"/>
        </w:numPr>
        <w:spacing w:after="0" w:line="240" w:lineRule="auto"/>
        <w:jc w:val="both"/>
        <w:rPr>
          <w:rFonts w:asciiTheme="minorBidi" w:hAnsiTheme="minorBidi"/>
        </w:rPr>
      </w:pPr>
      <w:r w:rsidRPr="00BD3717">
        <w:rPr>
          <w:rFonts w:asciiTheme="minorBidi" w:hAnsiTheme="minorBidi"/>
        </w:rPr>
        <w:t>Developed UK and international sales strategies and sales management working methods for a new business unit</w:t>
      </w:r>
      <w:r w:rsidR="00705B6D">
        <w:rPr>
          <w:rFonts w:asciiTheme="minorBidi" w:hAnsiTheme="minorBidi"/>
        </w:rPr>
        <w:t>.</w:t>
      </w:r>
    </w:p>
    <w:p w14:paraId="1E46ACF7" w14:textId="77777777" w:rsidR="00B9168D" w:rsidRPr="00BD3717" w:rsidRDefault="00B9168D" w:rsidP="0057600A">
      <w:pPr>
        <w:numPr>
          <w:ilvl w:val="0"/>
          <w:numId w:val="3"/>
        </w:numPr>
        <w:spacing w:after="0" w:line="240" w:lineRule="auto"/>
        <w:jc w:val="both"/>
        <w:rPr>
          <w:rFonts w:asciiTheme="minorBidi" w:hAnsiTheme="minorBidi"/>
        </w:rPr>
      </w:pPr>
      <w:r w:rsidRPr="00BD3717">
        <w:rPr>
          <w:rFonts w:asciiTheme="minorBidi" w:hAnsiTheme="minorBidi"/>
        </w:rPr>
        <w:t>Exceeded first year sales target by over 30% and developed four new international sales channels, securing international sales for the new business unit.</w:t>
      </w:r>
    </w:p>
    <w:p w14:paraId="1866457E" w14:textId="77777777" w:rsidR="00B9168D" w:rsidRPr="00BD3717" w:rsidRDefault="00B9168D" w:rsidP="0057600A">
      <w:pPr>
        <w:numPr>
          <w:ilvl w:val="0"/>
          <w:numId w:val="3"/>
        </w:numPr>
        <w:spacing w:after="0" w:line="240" w:lineRule="auto"/>
        <w:jc w:val="both"/>
        <w:rPr>
          <w:rFonts w:asciiTheme="minorBidi" w:hAnsiTheme="minorBidi"/>
        </w:rPr>
      </w:pPr>
      <w:r w:rsidRPr="00BD3717">
        <w:rPr>
          <w:rFonts w:asciiTheme="minorBidi" w:hAnsiTheme="minorBidi"/>
        </w:rPr>
        <w:t>Developed new customer relationships and secured new product development partnerships.</w:t>
      </w:r>
    </w:p>
    <w:p w14:paraId="2684AA5F" w14:textId="77777777" w:rsidR="00B9168D" w:rsidRPr="008A13BC" w:rsidRDefault="00B9168D" w:rsidP="0057600A">
      <w:pPr>
        <w:pStyle w:val="Heading4"/>
        <w:jc w:val="both"/>
      </w:pPr>
      <w:r w:rsidRPr="008A13BC">
        <w:t>RESPONSIBILITIES</w:t>
      </w:r>
    </w:p>
    <w:p w14:paraId="7D99151B" w14:textId="76F8BFBD" w:rsidR="00B9168D" w:rsidRPr="00756EDB" w:rsidRDefault="00B9168D" w:rsidP="00756EDB">
      <w:pPr>
        <w:numPr>
          <w:ilvl w:val="0"/>
          <w:numId w:val="4"/>
        </w:numPr>
        <w:spacing w:after="0" w:line="240" w:lineRule="auto"/>
        <w:jc w:val="both"/>
        <w:rPr>
          <w:rFonts w:asciiTheme="minorBidi" w:hAnsiTheme="minorBidi"/>
        </w:rPr>
      </w:pPr>
      <w:r w:rsidRPr="00BD3717">
        <w:rPr>
          <w:rFonts w:asciiTheme="minorBidi" w:hAnsiTheme="minorBidi"/>
        </w:rPr>
        <w:t xml:space="preserve">UK and international client management, pipeline development, </w:t>
      </w:r>
      <w:r w:rsidR="00F33384">
        <w:rPr>
          <w:rFonts w:asciiTheme="minorBidi" w:hAnsiTheme="minorBidi"/>
        </w:rPr>
        <w:t xml:space="preserve">secure software </w:t>
      </w:r>
      <w:r w:rsidRPr="00BD3717">
        <w:rPr>
          <w:rFonts w:asciiTheme="minorBidi" w:hAnsiTheme="minorBidi"/>
        </w:rPr>
        <w:t xml:space="preserve">product and service offerings </w:t>
      </w:r>
      <w:r w:rsidR="00F33384">
        <w:rPr>
          <w:rFonts w:asciiTheme="minorBidi" w:hAnsiTheme="minorBidi"/>
        </w:rPr>
        <w:t>development and associated financial and resourcing forecasting activity.</w:t>
      </w:r>
    </w:p>
    <w:p w14:paraId="74CBB600" w14:textId="15194E7C" w:rsidR="00B9168D" w:rsidRPr="00BD3717" w:rsidRDefault="00B9168D" w:rsidP="0057600A">
      <w:pPr>
        <w:numPr>
          <w:ilvl w:val="0"/>
          <w:numId w:val="4"/>
        </w:numPr>
        <w:spacing w:after="0" w:line="240" w:lineRule="auto"/>
        <w:jc w:val="both"/>
        <w:rPr>
          <w:rFonts w:asciiTheme="minorBidi" w:hAnsiTheme="minorBidi"/>
        </w:rPr>
      </w:pPr>
      <w:r w:rsidRPr="00BD3717">
        <w:rPr>
          <w:rFonts w:asciiTheme="minorBidi" w:hAnsiTheme="minorBidi"/>
        </w:rPr>
        <w:t xml:space="preserve">Quarterly business reviews, monthly leadership team and business unit </w:t>
      </w:r>
      <w:r w:rsidR="00705B6D">
        <w:rPr>
          <w:rFonts w:asciiTheme="minorBidi" w:hAnsiTheme="minorBidi"/>
        </w:rPr>
        <w:t>update meetings</w:t>
      </w:r>
      <w:r w:rsidRPr="00BD3717">
        <w:rPr>
          <w:rFonts w:asciiTheme="minorBidi" w:hAnsiTheme="minorBidi"/>
        </w:rPr>
        <w:t>.</w:t>
      </w:r>
    </w:p>
    <w:p w14:paraId="26A3C761" w14:textId="695C3CE6" w:rsidR="00B9168D" w:rsidRPr="005F1D09" w:rsidRDefault="00B9168D" w:rsidP="005F1D09">
      <w:pPr>
        <w:numPr>
          <w:ilvl w:val="0"/>
          <w:numId w:val="4"/>
        </w:numPr>
        <w:spacing w:after="0" w:line="240" w:lineRule="auto"/>
        <w:jc w:val="both"/>
        <w:rPr>
          <w:rFonts w:asciiTheme="minorBidi" w:hAnsiTheme="minorBidi"/>
        </w:rPr>
      </w:pPr>
      <w:r w:rsidRPr="00BD3717">
        <w:rPr>
          <w:rFonts w:asciiTheme="minorBidi" w:hAnsiTheme="minorBidi"/>
        </w:rPr>
        <w:t>Cross-business stakeholder management and collaboration with</w:t>
      </w:r>
      <w:r w:rsidR="005F1D09">
        <w:rPr>
          <w:rFonts w:asciiTheme="minorBidi" w:hAnsiTheme="minorBidi"/>
        </w:rPr>
        <w:t xml:space="preserve"> l</w:t>
      </w:r>
      <w:r w:rsidRPr="005F1D09">
        <w:rPr>
          <w:rFonts w:asciiTheme="minorBidi" w:hAnsiTheme="minorBidi"/>
        </w:rPr>
        <w:t>egal</w:t>
      </w:r>
      <w:r w:rsidR="005F1D09">
        <w:rPr>
          <w:rFonts w:asciiTheme="minorBidi" w:hAnsiTheme="minorBidi"/>
        </w:rPr>
        <w:t>, c</w:t>
      </w:r>
      <w:r w:rsidRPr="005F1D09">
        <w:rPr>
          <w:rFonts w:asciiTheme="minorBidi" w:hAnsiTheme="minorBidi"/>
        </w:rPr>
        <w:t>ompliance</w:t>
      </w:r>
      <w:r w:rsidR="005F1D09">
        <w:rPr>
          <w:rFonts w:asciiTheme="minorBidi" w:hAnsiTheme="minorBidi"/>
        </w:rPr>
        <w:t>, m</w:t>
      </w:r>
      <w:r w:rsidRPr="005F1D09">
        <w:rPr>
          <w:rFonts w:asciiTheme="minorBidi" w:hAnsiTheme="minorBidi"/>
        </w:rPr>
        <w:t>arketing</w:t>
      </w:r>
      <w:r w:rsidR="005F1D09">
        <w:rPr>
          <w:rFonts w:asciiTheme="minorBidi" w:hAnsiTheme="minorBidi"/>
        </w:rPr>
        <w:t>, e</w:t>
      </w:r>
      <w:r w:rsidRPr="005F1D09">
        <w:rPr>
          <w:rFonts w:asciiTheme="minorBidi" w:hAnsiTheme="minorBidi"/>
        </w:rPr>
        <w:t xml:space="preserve">ngineering </w:t>
      </w:r>
      <w:r w:rsidR="00756EDB" w:rsidRPr="005F1D09">
        <w:rPr>
          <w:rFonts w:asciiTheme="minorBidi" w:hAnsiTheme="minorBidi"/>
        </w:rPr>
        <w:t>project teams (developers)</w:t>
      </w:r>
      <w:r w:rsidR="005F1D09">
        <w:rPr>
          <w:rFonts w:asciiTheme="minorBidi" w:hAnsiTheme="minorBidi"/>
        </w:rPr>
        <w:t xml:space="preserve">, and </w:t>
      </w:r>
      <w:r w:rsidRPr="005F1D09">
        <w:rPr>
          <w:rFonts w:asciiTheme="minorBidi" w:hAnsiTheme="minorBidi"/>
        </w:rPr>
        <w:t>Defence </w:t>
      </w:r>
      <w:r w:rsidR="00756EDB" w:rsidRPr="005F1D09">
        <w:rPr>
          <w:rFonts w:asciiTheme="minorBidi" w:hAnsiTheme="minorBidi"/>
        </w:rPr>
        <w:t xml:space="preserve">and </w:t>
      </w:r>
      <w:r w:rsidRPr="005F1D09">
        <w:rPr>
          <w:rFonts w:asciiTheme="minorBidi" w:hAnsiTheme="minorBidi"/>
        </w:rPr>
        <w:t xml:space="preserve">Futures </w:t>
      </w:r>
      <w:r w:rsidR="00756EDB" w:rsidRPr="005F1D09">
        <w:rPr>
          <w:rFonts w:asciiTheme="minorBidi" w:hAnsiTheme="minorBidi"/>
        </w:rPr>
        <w:t>b</w:t>
      </w:r>
      <w:r w:rsidRPr="005F1D09">
        <w:rPr>
          <w:rFonts w:asciiTheme="minorBidi" w:hAnsiTheme="minorBidi"/>
        </w:rPr>
        <w:t xml:space="preserve">usiness </w:t>
      </w:r>
      <w:r w:rsidR="00756EDB" w:rsidRPr="005F1D09">
        <w:rPr>
          <w:rFonts w:asciiTheme="minorBidi" w:hAnsiTheme="minorBidi"/>
        </w:rPr>
        <w:t>u</w:t>
      </w:r>
      <w:r w:rsidRPr="005F1D09">
        <w:rPr>
          <w:rFonts w:asciiTheme="minorBidi" w:hAnsiTheme="minorBidi"/>
        </w:rPr>
        <w:t>nits.</w:t>
      </w:r>
    </w:p>
    <w:p w14:paraId="74249054" w14:textId="77777777" w:rsidR="00B9168D" w:rsidRPr="00BD3717" w:rsidRDefault="00B9168D" w:rsidP="0057600A">
      <w:pPr>
        <w:spacing w:after="0" w:line="240" w:lineRule="auto"/>
        <w:jc w:val="both"/>
        <w:rPr>
          <w:rFonts w:asciiTheme="minorBidi" w:hAnsiTheme="minorBidi"/>
        </w:rPr>
      </w:pPr>
    </w:p>
    <w:p w14:paraId="0B882460" w14:textId="05FACEF5" w:rsidR="00BD3717" w:rsidRDefault="00B9168D" w:rsidP="0057600A">
      <w:pPr>
        <w:spacing w:after="0" w:line="240" w:lineRule="auto"/>
        <w:jc w:val="both"/>
        <w:rPr>
          <w:rFonts w:asciiTheme="minorBidi" w:hAnsiTheme="minorBidi"/>
        </w:rPr>
      </w:pPr>
      <w:r w:rsidRPr="00BD3717">
        <w:rPr>
          <w:rFonts w:asciiTheme="minorBidi" w:hAnsiTheme="minorBidi"/>
        </w:rPr>
        <w:t>Sopra Steria, Bristol, UK</w:t>
      </w:r>
      <w:r w:rsidRPr="00BD3717">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Sep 2021 – Mar 2023</w:t>
      </w:r>
    </w:p>
    <w:p w14:paraId="5CDFC80F" w14:textId="00E8269C" w:rsidR="00B9168D" w:rsidRPr="00BD3717" w:rsidRDefault="00B9168D" w:rsidP="0057600A">
      <w:pPr>
        <w:spacing w:after="0" w:line="240" w:lineRule="auto"/>
        <w:jc w:val="both"/>
        <w:rPr>
          <w:rFonts w:asciiTheme="minorBidi" w:hAnsiTheme="minorBidi"/>
        </w:rPr>
      </w:pPr>
      <w:r w:rsidRPr="00BD3717">
        <w:rPr>
          <w:rFonts w:asciiTheme="minorBidi" w:hAnsiTheme="minorBidi"/>
          <w:b/>
          <w:bCs/>
        </w:rPr>
        <w:t xml:space="preserve">Senior Consultant (Deployment Lead) </w:t>
      </w:r>
      <w:r w:rsidRPr="00BD3717">
        <w:rPr>
          <w:rFonts w:asciiTheme="minorBidi" w:hAnsiTheme="minorBidi"/>
        </w:rPr>
        <w:t>| Client: UK Ministry of Defence, nation-wide.</w:t>
      </w:r>
    </w:p>
    <w:p w14:paraId="100AC15E" w14:textId="77777777" w:rsidR="00B9168D" w:rsidRPr="008A13BC" w:rsidRDefault="00B9168D" w:rsidP="0057600A">
      <w:pPr>
        <w:pStyle w:val="Heading4"/>
        <w:jc w:val="both"/>
      </w:pPr>
      <w:r w:rsidRPr="008A13BC">
        <w:t>KEY ACHIEVEMENTS</w:t>
      </w:r>
    </w:p>
    <w:p w14:paraId="07A8E56E" w14:textId="43B906C1" w:rsidR="00B9168D" w:rsidRPr="00BD3717" w:rsidRDefault="00B9168D" w:rsidP="0057600A">
      <w:pPr>
        <w:numPr>
          <w:ilvl w:val="0"/>
          <w:numId w:val="5"/>
        </w:numPr>
        <w:spacing w:after="0" w:line="240" w:lineRule="auto"/>
        <w:jc w:val="both"/>
        <w:rPr>
          <w:rFonts w:asciiTheme="minorBidi" w:hAnsiTheme="minorBidi"/>
        </w:rPr>
      </w:pPr>
      <w:r w:rsidRPr="00BD3717">
        <w:rPr>
          <w:rFonts w:asciiTheme="minorBidi" w:hAnsiTheme="minorBidi"/>
        </w:rPr>
        <w:t>Developed implementation plan</w:t>
      </w:r>
      <w:r w:rsidR="00617CD4">
        <w:rPr>
          <w:rFonts w:asciiTheme="minorBidi" w:hAnsiTheme="minorBidi"/>
        </w:rPr>
        <w:t xml:space="preserve"> and change </w:t>
      </w:r>
      <w:r w:rsidR="008B7F00">
        <w:rPr>
          <w:rFonts w:asciiTheme="minorBidi" w:hAnsiTheme="minorBidi"/>
        </w:rPr>
        <w:t>plan</w:t>
      </w:r>
      <w:r w:rsidRPr="00BD3717">
        <w:rPr>
          <w:rFonts w:asciiTheme="minorBidi" w:hAnsiTheme="minorBidi"/>
        </w:rPr>
        <w:t xml:space="preserve"> for a multi-million-pound complex IT system with supporting ITSM using Agile software delivery</w:t>
      </w:r>
      <w:r w:rsidR="00180CA0">
        <w:rPr>
          <w:rFonts w:asciiTheme="minorBidi" w:hAnsiTheme="minorBidi"/>
        </w:rPr>
        <w:t>,</w:t>
      </w:r>
      <w:r w:rsidRPr="00BD3717">
        <w:rPr>
          <w:rFonts w:asciiTheme="minorBidi" w:hAnsiTheme="minorBidi"/>
        </w:rPr>
        <w:t xml:space="preserve"> supporting client strategic objectives.</w:t>
      </w:r>
    </w:p>
    <w:p w14:paraId="75765BDD" w14:textId="03492894" w:rsidR="00B9168D" w:rsidRPr="00BD3717" w:rsidRDefault="00B9168D" w:rsidP="0057600A">
      <w:pPr>
        <w:numPr>
          <w:ilvl w:val="0"/>
          <w:numId w:val="5"/>
        </w:numPr>
        <w:spacing w:after="0" w:line="240" w:lineRule="auto"/>
        <w:jc w:val="both"/>
        <w:rPr>
          <w:rFonts w:asciiTheme="minorBidi" w:hAnsiTheme="minorBidi"/>
        </w:rPr>
      </w:pPr>
      <w:r w:rsidRPr="00BD3717">
        <w:rPr>
          <w:rFonts w:asciiTheme="minorBidi" w:hAnsiTheme="minorBidi"/>
        </w:rPr>
        <w:t xml:space="preserve">Led implementation team to deploy system to 31 </w:t>
      </w:r>
      <w:r w:rsidR="00180CA0" w:rsidRPr="00BD3717">
        <w:rPr>
          <w:rFonts w:asciiTheme="minorBidi" w:hAnsiTheme="minorBidi"/>
        </w:rPr>
        <w:t>geographical</w:t>
      </w:r>
      <w:r w:rsidR="00180CA0">
        <w:rPr>
          <w:rFonts w:asciiTheme="minorBidi" w:hAnsiTheme="minorBidi"/>
        </w:rPr>
        <w:t>ly</w:t>
      </w:r>
      <w:r w:rsidRPr="00BD3717">
        <w:rPr>
          <w:rFonts w:asciiTheme="minorBidi" w:hAnsiTheme="minorBidi"/>
        </w:rPr>
        <w:t xml:space="preserve"> separate sites across three military Top-Level Budgets (TLBs).</w:t>
      </w:r>
    </w:p>
    <w:p w14:paraId="58AF223F" w14:textId="12F9FB18" w:rsidR="00B9168D" w:rsidRPr="00BD3717" w:rsidRDefault="00B9168D" w:rsidP="0057600A">
      <w:pPr>
        <w:numPr>
          <w:ilvl w:val="0"/>
          <w:numId w:val="5"/>
        </w:numPr>
        <w:spacing w:after="0" w:line="240" w:lineRule="auto"/>
        <w:jc w:val="both"/>
        <w:rPr>
          <w:rFonts w:asciiTheme="minorBidi" w:hAnsiTheme="minorBidi"/>
        </w:rPr>
      </w:pPr>
      <w:r w:rsidRPr="00BD3717">
        <w:rPr>
          <w:rFonts w:asciiTheme="minorBidi" w:hAnsiTheme="minorBidi"/>
        </w:rPr>
        <w:t>Revised outdated communication strategy, improving reach by 50% and facilitating user engagement.</w:t>
      </w:r>
    </w:p>
    <w:p w14:paraId="51C1B98E" w14:textId="77777777" w:rsidR="00B9168D" w:rsidRPr="008A13BC" w:rsidRDefault="00B9168D" w:rsidP="0057600A">
      <w:pPr>
        <w:pStyle w:val="Heading4"/>
        <w:jc w:val="both"/>
      </w:pPr>
      <w:r w:rsidRPr="008A13BC">
        <w:t>RESPONSIBILITIES</w:t>
      </w:r>
    </w:p>
    <w:p w14:paraId="0FF8614B" w14:textId="528CA0A7" w:rsidR="00B9168D" w:rsidRPr="00BD3717" w:rsidRDefault="00B9168D" w:rsidP="0057600A">
      <w:pPr>
        <w:numPr>
          <w:ilvl w:val="0"/>
          <w:numId w:val="6"/>
        </w:numPr>
        <w:spacing w:after="0" w:line="240" w:lineRule="auto"/>
        <w:jc w:val="both"/>
        <w:rPr>
          <w:rFonts w:asciiTheme="minorBidi" w:hAnsiTheme="minorBidi"/>
        </w:rPr>
      </w:pPr>
      <w:r w:rsidRPr="00BD3717">
        <w:rPr>
          <w:rFonts w:asciiTheme="minorBidi" w:hAnsiTheme="minorBidi"/>
        </w:rPr>
        <w:t xml:space="preserve">Weekly </w:t>
      </w:r>
      <w:r w:rsidR="00A7658E">
        <w:rPr>
          <w:rFonts w:asciiTheme="minorBidi" w:hAnsiTheme="minorBidi"/>
        </w:rPr>
        <w:t>e</w:t>
      </w:r>
      <w:r w:rsidRPr="00BD3717">
        <w:rPr>
          <w:rFonts w:asciiTheme="minorBidi" w:hAnsiTheme="minorBidi"/>
        </w:rPr>
        <w:t>xecutive-level stakeholder engagement, daily partner and client updates, internal team briefing and direction-setting.</w:t>
      </w:r>
    </w:p>
    <w:p w14:paraId="46B93284" w14:textId="44B6B46E" w:rsidR="00B9168D" w:rsidRPr="00BD3717" w:rsidRDefault="00B9168D" w:rsidP="0057600A">
      <w:pPr>
        <w:numPr>
          <w:ilvl w:val="0"/>
          <w:numId w:val="6"/>
        </w:numPr>
        <w:spacing w:after="0" w:line="240" w:lineRule="auto"/>
        <w:jc w:val="both"/>
        <w:rPr>
          <w:rFonts w:asciiTheme="minorBidi" w:hAnsiTheme="minorBidi"/>
        </w:rPr>
      </w:pPr>
      <w:r w:rsidRPr="00BD3717">
        <w:rPr>
          <w:rFonts w:asciiTheme="minorBidi" w:hAnsiTheme="minorBidi"/>
        </w:rPr>
        <w:lastRenderedPageBreak/>
        <w:t>Progress reporting, conducting planning reviews, end-user engagement and feedback planning.</w:t>
      </w:r>
    </w:p>
    <w:p w14:paraId="49D3DB9A" w14:textId="4D024422" w:rsidR="00B9168D" w:rsidRPr="00BD3717" w:rsidRDefault="00B9168D" w:rsidP="0057600A">
      <w:pPr>
        <w:numPr>
          <w:ilvl w:val="0"/>
          <w:numId w:val="6"/>
        </w:numPr>
        <w:spacing w:after="0" w:line="240" w:lineRule="auto"/>
        <w:jc w:val="both"/>
        <w:rPr>
          <w:rFonts w:asciiTheme="minorBidi" w:hAnsiTheme="minorBidi"/>
        </w:rPr>
      </w:pPr>
      <w:r w:rsidRPr="00BD3717">
        <w:rPr>
          <w:rFonts w:asciiTheme="minorBidi" w:hAnsiTheme="minorBidi"/>
        </w:rPr>
        <w:t xml:space="preserve">Communication </w:t>
      </w:r>
      <w:r w:rsidR="00617CD4">
        <w:rPr>
          <w:rFonts w:asciiTheme="minorBidi" w:hAnsiTheme="minorBidi"/>
        </w:rPr>
        <w:t xml:space="preserve">and change </w:t>
      </w:r>
      <w:r w:rsidRPr="00BD3717">
        <w:rPr>
          <w:rFonts w:asciiTheme="minorBidi" w:hAnsiTheme="minorBidi"/>
        </w:rPr>
        <w:t>strategy development and review.</w:t>
      </w:r>
    </w:p>
    <w:p w14:paraId="5F9C8121" w14:textId="77777777" w:rsidR="00B9168D" w:rsidRPr="00BD3717" w:rsidRDefault="00B9168D" w:rsidP="0057600A">
      <w:pPr>
        <w:spacing w:after="0" w:line="240" w:lineRule="auto"/>
        <w:jc w:val="both"/>
        <w:rPr>
          <w:rFonts w:asciiTheme="minorBidi" w:hAnsiTheme="minorBidi"/>
        </w:rPr>
      </w:pPr>
    </w:p>
    <w:p w14:paraId="1212B532" w14:textId="4141B616" w:rsidR="00B9168D" w:rsidRPr="00BD3717" w:rsidRDefault="00B9168D" w:rsidP="0057600A">
      <w:pPr>
        <w:spacing w:after="0" w:line="240" w:lineRule="auto"/>
        <w:jc w:val="both"/>
        <w:rPr>
          <w:rFonts w:asciiTheme="minorBidi" w:hAnsiTheme="minorBidi"/>
        </w:rPr>
      </w:pPr>
      <w:r w:rsidRPr="00BD3717">
        <w:rPr>
          <w:rFonts w:asciiTheme="minorBidi" w:hAnsiTheme="minorBidi"/>
        </w:rPr>
        <w:t>PA Consulting, Bristol, UK</w:t>
      </w:r>
      <w:r w:rsidRPr="00BD3717">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Jan 2020 – Sep 2021</w:t>
      </w:r>
    </w:p>
    <w:p w14:paraId="72BDE959" w14:textId="64D572CD" w:rsidR="00B9168D" w:rsidRDefault="003B56BB" w:rsidP="0057600A">
      <w:pPr>
        <w:spacing w:after="0" w:line="240" w:lineRule="auto"/>
        <w:jc w:val="both"/>
        <w:rPr>
          <w:rFonts w:asciiTheme="minorBidi" w:hAnsiTheme="minorBidi"/>
        </w:rPr>
      </w:pPr>
      <w:r>
        <w:rPr>
          <w:rFonts w:asciiTheme="minorBidi" w:hAnsiTheme="minorBidi"/>
          <w:b/>
          <w:bCs/>
        </w:rPr>
        <w:t>Business Change Consulta</w:t>
      </w:r>
      <w:r w:rsidR="002178F7">
        <w:rPr>
          <w:rFonts w:asciiTheme="minorBidi" w:hAnsiTheme="minorBidi"/>
          <w:b/>
          <w:bCs/>
        </w:rPr>
        <w:t>nt</w:t>
      </w:r>
      <w:r w:rsidR="00B9168D" w:rsidRPr="00BD3717">
        <w:rPr>
          <w:rFonts w:asciiTheme="minorBidi" w:hAnsiTheme="minorBidi"/>
          <w:b/>
          <w:bCs/>
        </w:rPr>
        <w:t xml:space="preserve"> </w:t>
      </w:r>
      <w:r w:rsidR="00B9168D" w:rsidRPr="00BD3717">
        <w:rPr>
          <w:rFonts w:asciiTheme="minorBidi" w:hAnsiTheme="minorBidi"/>
        </w:rPr>
        <w:t xml:space="preserve">| Clients: Women in Defence UK, Ministry of Defence, Home Office, </w:t>
      </w:r>
      <w:r w:rsidR="008A13BC">
        <w:rPr>
          <w:rFonts w:asciiTheme="minorBidi" w:hAnsiTheme="minorBidi"/>
        </w:rPr>
        <w:t>Secure</w:t>
      </w:r>
      <w:r w:rsidR="00B9168D" w:rsidRPr="00BD3717">
        <w:rPr>
          <w:rFonts w:asciiTheme="minorBidi" w:hAnsiTheme="minorBidi"/>
        </w:rPr>
        <w:t xml:space="preserve"> Client.</w:t>
      </w:r>
    </w:p>
    <w:p w14:paraId="7AADDF48" w14:textId="77777777" w:rsidR="00B9168D" w:rsidRPr="008A13BC" w:rsidRDefault="00B9168D" w:rsidP="0057600A">
      <w:pPr>
        <w:pStyle w:val="Heading4"/>
        <w:jc w:val="both"/>
      </w:pPr>
      <w:r w:rsidRPr="008A13BC">
        <w:t>KEY ACHIEVEMENTS</w:t>
      </w:r>
    </w:p>
    <w:p w14:paraId="7B5BD958" w14:textId="77777777" w:rsidR="00B9168D" w:rsidRPr="00BD3717" w:rsidRDefault="00B9168D" w:rsidP="0057600A">
      <w:pPr>
        <w:numPr>
          <w:ilvl w:val="0"/>
          <w:numId w:val="7"/>
        </w:numPr>
        <w:spacing w:after="0" w:line="240" w:lineRule="auto"/>
        <w:jc w:val="both"/>
        <w:rPr>
          <w:rFonts w:asciiTheme="minorBidi" w:hAnsiTheme="minorBidi"/>
        </w:rPr>
      </w:pPr>
      <w:r w:rsidRPr="00BD3717">
        <w:rPr>
          <w:rFonts w:asciiTheme="minorBidi" w:hAnsiTheme="minorBidi"/>
        </w:rPr>
        <w:t>Operation model design and delivery of adaptive ways of working for an Agile digital transformation programme.</w:t>
      </w:r>
    </w:p>
    <w:p w14:paraId="0DADFF7B" w14:textId="77777777" w:rsidR="00B9168D" w:rsidRPr="00BD3717" w:rsidRDefault="00B9168D" w:rsidP="0057600A">
      <w:pPr>
        <w:numPr>
          <w:ilvl w:val="0"/>
          <w:numId w:val="7"/>
        </w:numPr>
        <w:spacing w:after="0" w:line="240" w:lineRule="auto"/>
        <w:jc w:val="both"/>
        <w:rPr>
          <w:rFonts w:asciiTheme="minorBidi" w:hAnsiTheme="minorBidi"/>
        </w:rPr>
      </w:pPr>
      <w:r w:rsidRPr="00BD3717">
        <w:rPr>
          <w:rFonts w:asciiTheme="minorBidi" w:hAnsiTheme="minorBidi"/>
        </w:rPr>
        <w:t>Developed 2020 communications strategy and delivery plan for Women in Defence UK.</w:t>
      </w:r>
    </w:p>
    <w:p w14:paraId="672EC48F" w14:textId="77777777" w:rsidR="00B9168D" w:rsidRPr="00BD3717" w:rsidRDefault="00B9168D" w:rsidP="0057600A">
      <w:pPr>
        <w:numPr>
          <w:ilvl w:val="0"/>
          <w:numId w:val="7"/>
        </w:numPr>
        <w:spacing w:after="0" w:line="240" w:lineRule="auto"/>
        <w:jc w:val="both"/>
        <w:rPr>
          <w:rFonts w:asciiTheme="minorBidi" w:hAnsiTheme="minorBidi"/>
        </w:rPr>
      </w:pPr>
      <w:r w:rsidRPr="00BD3717">
        <w:rPr>
          <w:rFonts w:asciiTheme="minorBidi" w:hAnsiTheme="minorBidi"/>
        </w:rPr>
        <w:t>Coordination of team of 158 contractors providing effective client-side support for a national satellite development programme.</w:t>
      </w:r>
    </w:p>
    <w:p w14:paraId="0837889B" w14:textId="77777777" w:rsidR="00B9168D" w:rsidRPr="00BD3717" w:rsidRDefault="00B9168D" w:rsidP="0057600A">
      <w:pPr>
        <w:numPr>
          <w:ilvl w:val="0"/>
          <w:numId w:val="7"/>
        </w:numPr>
        <w:spacing w:after="0" w:line="240" w:lineRule="auto"/>
        <w:jc w:val="both"/>
        <w:rPr>
          <w:rFonts w:asciiTheme="minorBidi" w:hAnsiTheme="minorBidi"/>
        </w:rPr>
      </w:pPr>
      <w:r w:rsidRPr="00BD3717">
        <w:rPr>
          <w:rFonts w:asciiTheme="minorBidi" w:hAnsiTheme="minorBidi"/>
        </w:rPr>
        <w:t>Delivered change management strategy for the implementation of a multi-million-pound Agile development programme.</w:t>
      </w:r>
    </w:p>
    <w:p w14:paraId="55804FF0" w14:textId="77777777" w:rsidR="00B9168D" w:rsidRPr="008A13BC" w:rsidRDefault="00B9168D" w:rsidP="0057600A">
      <w:pPr>
        <w:pStyle w:val="Heading4"/>
        <w:jc w:val="both"/>
      </w:pPr>
      <w:r w:rsidRPr="008A13BC">
        <w:t>RESPONSIBILITIES</w:t>
      </w:r>
    </w:p>
    <w:p w14:paraId="36879BC8" w14:textId="77777777" w:rsidR="00B9168D" w:rsidRPr="00BD3717" w:rsidRDefault="00B9168D" w:rsidP="0057600A">
      <w:pPr>
        <w:numPr>
          <w:ilvl w:val="0"/>
          <w:numId w:val="8"/>
        </w:numPr>
        <w:spacing w:after="0" w:line="240" w:lineRule="auto"/>
        <w:jc w:val="both"/>
        <w:rPr>
          <w:rFonts w:asciiTheme="minorBidi" w:hAnsiTheme="minorBidi"/>
        </w:rPr>
      </w:pPr>
      <w:r w:rsidRPr="00BD3717">
        <w:rPr>
          <w:rFonts w:asciiTheme="minorBidi" w:hAnsiTheme="minorBidi"/>
        </w:rPr>
        <w:t>Operation model design and coordination with 15 sub-teams as lead Scrum Master, client engagement and delivering client updates.</w:t>
      </w:r>
    </w:p>
    <w:p w14:paraId="0B700939" w14:textId="77777777" w:rsidR="00B9168D" w:rsidRPr="00BD3717" w:rsidRDefault="00B9168D" w:rsidP="0057600A">
      <w:pPr>
        <w:numPr>
          <w:ilvl w:val="0"/>
          <w:numId w:val="8"/>
        </w:numPr>
        <w:spacing w:after="0" w:line="240" w:lineRule="auto"/>
        <w:jc w:val="both"/>
        <w:rPr>
          <w:rFonts w:asciiTheme="minorBidi" w:hAnsiTheme="minorBidi"/>
        </w:rPr>
      </w:pPr>
      <w:r w:rsidRPr="00BD3717">
        <w:rPr>
          <w:rFonts w:asciiTheme="minorBidi" w:hAnsiTheme="minorBidi"/>
        </w:rPr>
        <w:t>Ensuring communications responded to the national COVID situation, managing key stakeholders and analysed feedback.</w:t>
      </w:r>
    </w:p>
    <w:p w14:paraId="641E80B5" w14:textId="77777777" w:rsidR="00B9168D" w:rsidRPr="00BD3717" w:rsidRDefault="00B9168D" w:rsidP="0057600A">
      <w:pPr>
        <w:numPr>
          <w:ilvl w:val="0"/>
          <w:numId w:val="8"/>
        </w:numPr>
        <w:spacing w:after="0" w:line="240" w:lineRule="auto"/>
        <w:jc w:val="both"/>
        <w:rPr>
          <w:rFonts w:asciiTheme="minorBidi" w:hAnsiTheme="minorBidi"/>
        </w:rPr>
      </w:pPr>
      <w:r w:rsidRPr="00BD3717">
        <w:rPr>
          <w:rFonts w:asciiTheme="minorBidi" w:hAnsiTheme="minorBidi"/>
        </w:rPr>
        <w:t>Strategy development, planning and delivery of a change management programme for implementation of case working systems.</w:t>
      </w:r>
    </w:p>
    <w:p w14:paraId="174ADA67" w14:textId="77777777" w:rsidR="008A13BC" w:rsidRDefault="008A13BC" w:rsidP="0057600A">
      <w:pPr>
        <w:spacing w:after="0" w:line="240" w:lineRule="auto"/>
        <w:jc w:val="both"/>
        <w:rPr>
          <w:rFonts w:asciiTheme="minorBidi" w:hAnsiTheme="minorBidi"/>
        </w:rPr>
      </w:pPr>
    </w:p>
    <w:p w14:paraId="013C9805" w14:textId="1FE350DF" w:rsidR="00B9168D" w:rsidRPr="00BD3717" w:rsidRDefault="00B9168D" w:rsidP="0057600A">
      <w:pPr>
        <w:spacing w:after="0" w:line="240" w:lineRule="auto"/>
        <w:jc w:val="both"/>
        <w:rPr>
          <w:rFonts w:asciiTheme="minorBidi" w:hAnsiTheme="minorBidi"/>
        </w:rPr>
      </w:pPr>
      <w:r w:rsidRPr="00BD3717">
        <w:rPr>
          <w:rFonts w:asciiTheme="minorBidi" w:hAnsiTheme="minorBidi"/>
        </w:rPr>
        <w:t>PCubed, Bristol, UK</w:t>
      </w:r>
      <w:r w:rsidRPr="00BD371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r>
      <w:r w:rsidR="00B14377">
        <w:rPr>
          <w:rFonts w:asciiTheme="minorBidi" w:hAnsiTheme="minorBidi"/>
        </w:rPr>
        <w:tab/>
        <w:t xml:space="preserve">        </w:t>
      </w:r>
      <w:r w:rsidRPr="00BD3717">
        <w:rPr>
          <w:rFonts w:asciiTheme="minorBidi" w:hAnsiTheme="minorBidi"/>
        </w:rPr>
        <w:t>Apr 2019 – Nov 2019</w:t>
      </w:r>
    </w:p>
    <w:p w14:paraId="0CA09963" w14:textId="7ACCE2D9" w:rsidR="00B9168D" w:rsidRDefault="00B9168D" w:rsidP="0057600A">
      <w:pPr>
        <w:spacing w:after="0" w:line="240" w:lineRule="auto"/>
        <w:jc w:val="both"/>
        <w:rPr>
          <w:rFonts w:asciiTheme="minorBidi" w:hAnsiTheme="minorBidi"/>
        </w:rPr>
      </w:pPr>
      <w:r w:rsidRPr="00BD3717">
        <w:rPr>
          <w:rFonts w:asciiTheme="minorBidi" w:hAnsiTheme="minorBidi"/>
          <w:b/>
          <w:bCs/>
        </w:rPr>
        <w:t xml:space="preserve">Senior Consultant </w:t>
      </w:r>
      <w:r w:rsidRPr="00BD3717">
        <w:rPr>
          <w:rFonts w:asciiTheme="minorBidi" w:hAnsiTheme="minorBidi"/>
        </w:rPr>
        <w:t xml:space="preserve">| </w:t>
      </w:r>
      <w:r w:rsidR="00220542">
        <w:rPr>
          <w:rFonts w:asciiTheme="minorBidi" w:hAnsiTheme="minorBidi"/>
        </w:rPr>
        <w:t xml:space="preserve">Client: </w:t>
      </w:r>
      <w:r w:rsidRPr="00BD3717">
        <w:rPr>
          <w:rFonts w:asciiTheme="minorBidi" w:hAnsiTheme="minorBidi"/>
        </w:rPr>
        <w:t>Defence Equipment and Support</w:t>
      </w:r>
    </w:p>
    <w:p w14:paraId="08292CD5" w14:textId="2DA96D66" w:rsidR="00B9168D" w:rsidRPr="008A13BC" w:rsidRDefault="00B9168D" w:rsidP="0057600A">
      <w:pPr>
        <w:pStyle w:val="Heading4"/>
        <w:jc w:val="both"/>
      </w:pPr>
      <w:r w:rsidRPr="008A13BC">
        <w:t>KEY ACHIEVEMENTS</w:t>
      </w:r>
    </w:p>
    <w:p w14:paraId="2EA99965" w14:textId="77777777" w:rsidR="00B9168D" w:rsidRPr="00BD3717" w:rsidRDefault="00B9168D" w:rsidP="0057600A">
      <w:pPr>
        <w:numPr>
          <w:ilvl w:val="0"/>
          <w:numId w:val="9"/>
        </w:numPr>
        <w:spacing w:after="0" w:line="240" w:lineRule="auto"/>
        <w:jc w:val="both"/>
        <w:rPr>
          <w:rFonts w:asciiTheme="minorBidi" w:hAnsiTheme="minorBidi"/>
        </w:rPr>
      </w:pPr>
      <w:r w:rsidRPr="00BD3717">
        <w:rPr>
          <w:rFonts w:asciiTheme="minorBidi" w:hAnsiTheme="minorBidi"/>
        </w:rPr>
        <w:t>Identified opportunities for accelerating the implementation of a capability for UK defence platforms within a £300m project.</w:t>
      </w:r>
    </w:p>
    <w:p w14:paraId="3B6E87C1" w14:textId="77777777" w:rsidR="00B9168D" w:rsidRPr="00BD3717" w:rsidRDefault="00B9168D" w:rsidP="0057600A">
      <w:pPr>
        <w:numPr>
          <w:ilvl w:val="0"/>
          <w:numId w:val="9"/>
        </w:numPr>
        <w:spacing w:after="0" w:line="240" w:lineRule="auto"/>
        <w:jc w:val="both"/>
        <w:rPr>
          <w:rFonts w:asciiTheme="minorBidi" w:hAnsiTheme="minorBidi"/>
        </w:rPr>
      </w:pPr>
      <w:r w:rsidRPr="00BD3717">
        <w:rPr>
          <w:rFonts w:asciiTheme="minorBidi" w:hAnsiTheme="minorBidi"/>
        </w:rPr>
        <w:t>Led a newly formed training cell, coordinating training for the company’s defence team.</w:t>
      </w:r>
    </w:p>
    <w:p w14:paraId="1A5AC0F5" w14:textId="7988671D" w:rsidR="00B9168D" w:rsidRPr="00BD3717" w:rsidRDefault="0026083C" w:rsidP="0057600A">
      <w:pPr>
        <w:spacing w:after="0" w:line="240" w:lineRule="auto"/>
        <w:jc w:val="both"/>
        <w:rPr>
          <w:rFonts w:asciiTheme="minorBidi" w:hAnsiTheme="minorBidi"/>
        </w:rPr>
      </w:pPr>
      <w:r>
        <w:rPr>
          <w:rFonts w:asciiTheme="minorBidi" w:hAnsiTheme="minorBidi"/>
        </w:rPr>
        <w:t xml:space="preserve">          </w:t>
      </w:r>
    </w:p>
    <w:p w14:paraId="26A93DE3" w14:textId="5D597069" w:rsidR="00B9168D" w:rsidRPr="00BD3717" w:rsidRDefault="00B14377" w:rsidP="0057600A">
      <w:pPr>
        <w:spacing w:after="0" w:line="240" w:lineRule="auto"/>
        <w:jc w:val="both"/>
        <w:rPr>
          <w:rFonts w:asciiTheme="minorBidi" w:hAnsiTheme="minorBidi"/>
        </w:rPr>
      </w:pPr>
      <w:r>
        <w:rPr>
          <w:rFonts w:asciiTheme="minorBidi" w:hAnsiTheme="minorBidi"/>
        </w:rPr>
        <w:t xml:space="preserve">Fixed-term contract, </w:t>
      </w:r>
      <w:r w:rsidR="00B9168D" w:rsidRPr="00BD3717">
        <w:rPr>
          <w:rFonts w:asciiTheme="minorBidi" w:hAnsiTheme="minorBidi"/>
        </w:rPr>
        <w:t>Innovative Communications and Strategies (InCoStrat)</w:t>
      </w:r>
      <w:r w:rsidR="008B7F00">
        <w:rPr>
          <w:rFonts w:asciiTheme="minorBidi" w:hAnsiTheme="minorBidi"/>
        </w:rPr>
        <w:t xml:space="preserve">, </w:t>
      </w:r>
      <w:r w:rsidR="00B9168D" w:rsidRPr="00BD3717">
        <w:rPr>
          <w:rFonts w:asciiTheme="minorBidi" w:hAnsiTheme="minorBidi"/>
        </w:rPr>
        <w:t>Ira</w:t>
      </w:r>
      <w:r>
        <w:rPr>
          <w:rFonts w:asciiTheme="minorBidi" w:hAnsiTheme="minorBidi"/>
        </w:rPr>
        <w:t>q</w:t>
      </w:r>
      <w:r w:rsidR="008B7F00">
        <w:rPr>
          <w:rFonts w:asciiTheme="minorBidi" w:hAnsiTheme="minorBidi"/>
        </w:rPr>
        <w:t>.</w:t>
      </w:r>
      <w:r w:rsidR="008B7F00">
        <w:rPr>
          <w:rFonts w:asciiTheme="minorBidi" w:hAnsiTheme="minorBidi"/>
        </w:rPr>
        <w:tab/>
        <w:t xml:space="preserve">      </w:t>
      </w:r>
      <w:r w:rsidR="0026083C">
        <w:rPr>
          <w:rFonts w:asciiTheme="minorBidi" w:hAnsiTheme="minorBidi"/>
        </w:rPr>
        <w:t xml:space="preserve"> </w:t>
      </w:r>
      <w:r w:rsidR="00B9168D" w:rsidRPr="00BD3717">
        <w:rPr>
          <w:rFonts w:asciiTheme="minorBidi" w:hAnsiTheme="minorBidi"/>
        </w:rPr>
        <w:t>May 2018 – Mar 2019</w:t>
      </w:r>
    </w:p>
    <w:p w14:paraId="45B800DC" w14:textId="5F659637" w:rsidR="00B9168D" w:rsidRDefault="00B9168D" w:rsidP="0057600A">
      <w:pPr>
        <w:spacing w:after="0" w:line="240" w:lineRule="auto"/>
        <w:jc w:val="both"/>
        <w:rPr>
          <w:rFonts w:asciiTheme="minorBidi" w:hAnsiTheme="minorBidi"/>
          <w:b/>
          <w:bCs/>
        </w:rPr>
      </w:pPr>
      <w:r w:rsidRPr="00BD3717">
        <w:rPr>
          <w:rFonts w:asciiTheme="minorBidi" w:hAnsiTheme="minorBidi"/>
          <w:b/>
          <w:bCs/>
        </w:rPr>
        <w:t>Campaign Manager</w:t>
      </w:r>
    </w:p>
    <w:p w14:paraId="3F05D821" w14:textId="77777777" w:rsidR="00B9168D" w:rsidRPr="008A13BC" w:rsidRDefault="00B9168D" w:rsidP="0057600A">
      <w:pPr>
        <w:pStyle w:val="Heading4"/>
        <w:jc w:val="both"/>
      </w:pPr>
      <w:r w:rsidRPr="008A13BC">
        <w:t>KEY ACHIEVEMENTS</w:t>
      </w:r>
    </w:p>
    <w:p w14:paraId="5E414C84" w14:textId="77777777" w:rsidR="00B9168D" w:rsidRPr="00BD3717" w:rsidRDefault="00B9168D" w:rsidP="0057600A">
      <w:pPr>
        <w:numPr>
          <w:ilvl w:val="0"/>
          <w:numId w:val="10"/>
        </w:numPr>
        <w:spacing w:after="0" w:line="240" w:lineRule="auto"/>
        <w:jc w:val="both"/>
        <w:rPr>
          <w:rFonts w:asciiTheme="minorBidi" w:hAnsiTheme="minorBidi"/>
        </w:rPr>
      </w:pPr>
      <w:r w:rsidRPr="00BD3717">
        <w:rPr>
          <w:rFonts w:asciiTheme="minorBidi" w:hAnsiTheme="minorBidi"/>
        </w:rPr>
        <w:t>Development, analysis, and evaluation of influence campaigns for a £12m strategic communications programme.</w:t>
      </w:r>
    </w:p>
    <w:p w14:paraId="0A215EB0" w14:textId="77777777" w:rsidR="00B9168D" w:rsidRPr="00BD3717" w:rsidRDefault="00B9168D" w:rsidP="0057600A">
      <w:pPr>
        <w:numPr>
          <w:ilvl w:val="0"/>
          <w:numId w:val="10"/>
        </w:numPr>
        <w:spacing w:after="0" w:line="240" w:lineRule="auto"/>
        <w:jc w:val="both"/>
        <w:rPr>
          <w:rFonts w:asciiTheme="minorBidi" w:hAnsiTheme="minorBidi"/>
        </w:rPr>
      </w:pPr>
      <w:r w:rsidRPr="00BD3717">
        <w:rPr>
          <w:rFonts w:asciiTheme="minorBidi" w:hAnsiTheme="minorBidi"/>
        </w:rPr>
        <w:t>Created and implemented editorial guidelines, new HR reporting, campaign delivery and planning procedures.</w:t>
      </w:r>
    </w:p>
    <w:p w14:paraId="3D3A4DA5" w14:textId="77777777" w:rsidR="00B9168D" w:rsidRPr="008A13BC" w:rsidRDefault="00B9168D" w:rsidP="0057600A">
      <w:pPr>
        <w:pStyle w:val="Heading4"/>
        <w:jc w:val="both"/>
      </w:pPr>
      <w:r w:rsidRPr="008A13BC">
        <w:t>RESPONSIBILITIES</w:t>
      </w:r>
    </w:p>
    <w:p w14:paraId="00C18644" w14:textId="77777777" w:rsidR="00B9168D" w:rsidRPr="00BD3717" w:rsidRDefault="00B9168D" w:rsidP="0057600A">
      <w:pPr>
        <w:numPr>
          <w:ilvl w:val="0"/>
          <w:numId w:val="11"/>
        </w:numPr>
        <w:spacing w:after="0" w:line="240" w:lineRule="auto"/>
        <w:jc w:val="both"/>
        <w:rPr>
          <w:rFonts w:asciiTheme="minorBidi" w:hAnsiTheme="minorBidi"/>
        </w:rPr>
      </w:pPr>
      <w:r w:rsidRPr="00BD3717">
        <w:rPr>
          <w:rFonts w:asciiTheme="minorBidi" w:hAnsiTheme="minorBidi"/>
        </w:rPr>
        <w:t>Led a team of 24 local staff, providing direction for strategic communication output, influence campaign development and coordination in addition to welfare support and performance evaluation. Regular partner and client liaison, business development.</w:t>
      </w:r>
    </w:p>
    <w:p w14:paraId="1B489195" w14:textId="4A4A179D" w:rsidR="00B9168D" w:rsidRPr="00BD3717" w:rsidRDefault="00B9168D" w:rsidP="0057600A">
      <w:pPr>
        <w:numPr>
          <w:ilvl w:val="0"/>
          <w:numId w:val="11"/>
        </w:numPr>
        <w:spacing w:after="0" w:line="240" w:lineRule="auto"/>
        <w:jc w:val="both"/>
        <w:rPr>
          <w:rFonts w:asciiTheme="minorBidi" w:hAnsiTheme="minorBidi"/>
        </w:rPr>
      </w:pPr>
      <w:r w:rsidRPr="00BD3717">
        <w:rPr>
          <w:rFonts w:asciiTheme="minorBidi" w:hAnsiTheme="minorBidi"/>
        </w:rPr>
        <w:t>Use of audience insights and analytics to inform strategy development and daily communication planning.</w:t>
      </w:r>
    </w:p>
    <w:p w14:paraId="5F4187EB" w14:textId="77777777" w:rsidR="008A13BC" w:rsidRDefault="008A13BC" w:rsidP="0057600A">
      <w:pPr>
        <w:spacing w:after="0" w:line="240" w:lineRule="auto"/>
        <w:jc w:val="both"/>
        <w:rPr>
          <w:rFonts w:asciiTheme="minorBidi" w:hAnsiTheme="minorBidi"/>
        </w:rPr>
      </w:pPr>
    </w:p>
    <w:p w14:paraId="4A05C16B" w14:textId="109E0A80" w:rsidR="00B9168D" w:rsidRPr="00BD3717" w:rsidRDefault="00B9168D" w:rsidP="0057600A">
      <w:pPr>
        <w:spacing w:after="0" w:line="240" w:lineRule="auto"/>
        <w:jc w:val="both"/>
        <w:rPr>
          <w:rFonts w:asciiTheme="minorBidi" w:hAnsiTheme="minorBidi"/>
        </w:rPr>
      </w:pPr>
      <w:r w:rsidRPr="00645B5D">
        <w:rPr>
          <w:rFonts w:asciiTheme="minorBidi" w:hAnsiTheme="minorBidi"/>
          <w:b/>
          <w:bCs/>
        </w:rPr>
        <w:t>The Royal Air Force</w:t>
      </w:r>
      <w:r w:rsidRPr="00BD3717">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E24573">
        <w:rPr>
          <w:rFonts w:asciiTheme="minorBidi" w:hAnsiTheme="minorBidi"/>
        </w:rPr>
        <w:tab/>
      </w:r>
      <w:r w:rsidR="00645B5D">
        <w:rPr>
          <w:rFonts w:asciiTheme="minorBidi" w:hAnsiTheme="minorBidi"/>
        </w:rPr>
        <w:tab/>
        <w:t xml:space="preserve">        </w:t>
      </w:r>
      <w:r w:rsidRPr="00BD3717">
        <w:rPr>
          <w:rFonts w:asciiTheme="minorBidi" w:hAnsiTheme="minorBidi"/>
        </w:rPr>
        <w:t>2008 – 2018</w:t>
      </w:r>
    </w:p>
    <w:p w14:paraId="59DA055E" w14:textId="5F8FADCF" w:rsidR="00B9168D" w:rsidRPr="00BD3717" w:rsidRDefault="00B9168D" w:rsidP="0057600A">
      <w:pPr>
        <w:spacing w:after="0" w:line="240" w:lineRule="auto"/>
        <w:jc w:val="both"/>
        <w:rPr>
          <w:rFonts w:asciiTheme="minorBidi" w:hAnsiTheme="minorBidi"/>
        </w:rPr>
      </w:pPr>
      <w:r w:rsidRPr="00BD3717">
        <w:rPr>
          <w:rFonts w:asciiTheme="minorBidi" w:hAnsiTheme="minorBidi"/>
          <w:b/>
          <w:bCs/>
        </w:rPr>
        <w:t xml:space="preserve">Project Manager </w:t>
      </w:r>
      <w:r w:rsidRPr="00BD3717">
        <w:rPr>
          <w:rFonts w:asciiTheme="minorBidi" w:hAnsiTheme="minorBidi"/>
        </w:rPr>
        <w:t>| Career Stream Manager, Shawbury, UK</w:t>
      </w:r>
      <w:r w:rsidRPr="00BD3717">
        <w:rPr>
          <w:rFonts w:asciiTheme="minorBidi" w:hAnsiTheme="minorBidi"/>
        </w:rPr>
        <w:tab/>
      </w:r>
      <w:r w:rsidR="0026083C">
        <w:rPr>
          <w:rFonts w:asciiTheme="minorBidi" w:hAnsiTheme="minorBidi"/>
        </w:rPr>
        <w:t xml:space="preserve">                            </w:t>
      </w:r>
      <w:r w:rsidRPr="00BD3717">
        <w:rPr>
          <w:rFonts w:asciiTheme="minorBidi" w:hAnsiTheme="minorBidi"/>
        </w:rPr>
        <w:t>Aug 2017 – May 2018</w:t>
      </w:r>
    </w:p>
    <w:p w14:paraId="1C0CC111" w14:textId="77777777" w:rsidR="00B9168D" w:rsidRPr="008A13BC" w:rsidRDefault="00B9168D" w:rsidP="0057600A">
      <w:pPr>
        <w:pStyle w:val="Heading4"/>
        <w:jc w:val="both"/>
      </w:pPr>
      <w:r w:rsidRPr="008A13BC">
        <w:t>KEY ACHIEVEMENTS</w:t>
      </w:r>
    </w:p>
    <w:p w14:paraId="30575B74" w14:textId="77777777" w:rsidR="00B9168D" w:rsidRPr="00BD3717" w:rsidRDefault="00B9168D" w:rsidP="0057600A">
      <w:pPr>
        <w:numPr>
          <w:ilvl w:val="0"/>
          <w:numId w:val="12"/>
        </w:numPr>
        <w:spacing w:after="0" w:line="240" w:lineRule="auto"/>
        <w:jc w:val="both"/>
        <w:rPr>
          <w:rFonts w:asciiTheme="minorBidi" w:hAnsiTheme="minorBidi"/>
        </w:rPr>
      </w:pPr>
      <w:r w:rsidRPr="00BD3717">
        <w:rPr>
          <w:rFonts w:asciiTheme="minorBidi" w:hAnsiTheme="minorBidi"/>
        </w:rPr>
        <w:t>Coordinating the merger of first level training for three aerospace career streams and seven sub-specialisations to streamline processes, realise cost-savings and reduce training times.</w:t>
      </w:r>
    </w:p>
    <w:p w14:paraId="225C4669" w14:textId="77777777" w:rsidR="00B9168D" w:rsidRPr="008A13BC" w:rsidRDefault="00B9168D" w:rsidP="0057600A">
      <w:pPr>
        <w:pStyle w:val="Heading4"/>
        <w:jc w:val="both"/>
      </w:pPr>
      <w:r w:rsidRPr="008A13BC">
        <w:t>RESPONSIBILITIES</w:t>
      </w:r>
    </w:p>
    <w:p w14:paraId="4905F8BE" w14:textId="01C11081" w:rsidR="00B9168D" w:rsidRPr="00BD3717" w:rsidRDefault="00B9168D" w:rsidP="0057600A">
      <w:pPr>
        <w:numPr>
          <w:ilvl w:val="0"/>
          <w:numId w:val="13"/>
        </w:numPr>
        <w:spacing w:after="0" w:line="240" w:lineRule="auto"/>
        <w:jc w:val="both"/>
        <w:rPr>
          <w:rFonts w:asciiTheme="minorBidi" w:hAnsiTheme="minorBidi"/>
        </w:rPr>
      </w:pPr>
      <w:r w:rsidRPr="00BD3717">
        <w:rPr>
          <w:rFonts w:asciiTheme="minorBidi" w:hAnsiTheme="minorBidi"/>
        </w:rPr>
        <w:t>Managing four aerospace control SMEs to develop integrated training systems, using existing training processes and materials to improve and optimise the standard of training an</w:t>
      </w:r>
      <w:r w:rsidR="002919DD">
        <w:rPr>
          <w:rFonts w:asciiTheme="minorBidi" w:hAnsiTheme="minorBidi"/>
        </w:rPr>
        <w:t>d support centralisation</w:t>
      </w:r>
      <w:r w:rsidRPr="00BD3717">
        <w:rPr>
          <w:rFonts w:asciiTheme="minorBidi" w:hAnsiTheme="minorBidi"/>
        </w:rPr>
        <w:t>.</w:t>
      </w:r>
    </w:p>
    <w:p w14:paraId="05247F9F" w14:textId="77777777" w:rsidR="00B9168D" w:rsidRPr="00BD3717" w:rsidRDefault="00B9168D" w:rsidP="0057600A">
      <w:pPr>
        <w:numPr>
          <w:ilvl w:val="0"/>
          <w:numId w:val="13"/>
        </w:numPr>
        <w:spacing w:after="0" w:line="240" w:lineRule="auto"/>
        <w:jc w:val="both"/>
        <w:rPr>
          <w:rFonts w:asciiTheme="minorBidi" w:hAnsiTheme="minorBidi"/>
        </w:rPr>
      </w:pPr>
      <w:r w:rsidRPr="00BD3717">
        <w:rPr>
          <w:rFonts w:asciiTheme="minorBidi" w:hAnsiTheme="minorBidi"/>
        </w:rPr>
        <w:t>Accountable for managing daily queries, providing status updates to key stakeholders and resolving arising issues.</w:t>
      </w:r>
    </w:p>
    <w:p w14:paraId="6440AE22" w14:textId="77777777" w:rsidR="00B9168D" w:rsidRPr="00BD3717" w:rsidRDefault="00B9168D" w:rsidP="0057600A">
      <w:pPr>
        <w:spacing w:after="0" w:line="240" w:lineRule="auto"/>
        <w:jc w:val="both"/>
        <w:rPr>
          <w:rFonts w:asciiTheme="minorBidi" w:hAnsiTheme="minorBidi"/>
        </w:rPr>
      </w:pPr>
    </w:p>
    <w:p w14:paraId="2065311C" w14:textId="1E8FDAEA" w:rsidR="00B9168D" w:rsidRPr="00BD3717" w:rsidRDefault="00B9168D" w:rsidP="0057600A">
      <w:pPr>
        <w:spacing w:after="0" w:line="240" w:lineRule="auto"/>
        <w:jc w:val="both"/>
        <w:rPr>
          <w:rFonts w:asciiTheme="minorBidi" w:hAnsiTheme="minorBidi"/>
        </w:rPr>
      </w:pPr>
      <w:r w:rsidRPr="00BD3717">
        <w:rPr>
          <w:rFonts w:asciiTheme="minorBidi" w:hAnsiTheme="minorBidi"/>
        </w:rPr>
        <w:t>International Policy and Planning, Ministry of Defence, London</w:t>
      </w:r>
      <w:r w:rsidR="008A13BC">
        <w:rPr>
          <w:rFonts w:asciiTheme="minorBidi" w:hAnsiTheme="minorBidi"/>
        </w:rPr>
        <w:t xml:space="preserve"> (</w:t>
      </w:r>
      <w:r w:rsidR="0026083C">
        <w:rPr>
          <w:rFonts w:asciiTheme="minorBidi" w:hAnsiTheme="minorBidi"/>
        </w:rPr>
        <w:t xml:space="preserve">RAF) </w:t>
      </w:r>
      <w:r w:rsidR="0026083C">
        <w:rPr>
          <w:rFonts w:asciiTheme="minorBidi" w:hAnsiTheme="minorBidi"/>
        </w:rPr>
        <w:tab/>
      </w:r>
      <w:r w:rsidR="0026083C">
        <w:rPr>
          <w:rFonts w:asciiTheme="minorBidi" w:hAnsiTheme="minorBidi"/>
        </w:rPr>
        <w:tab/>
      </w:r>
      <w:r w:rsidR="0026083C">
        <w:rPr>
          <w:rFonts w:asciiTheme="minorBidi" w:hAnsiTheme="minorBidi"/>
        </w:rPr>
        <w:tab/>
      </w:r>
      <w:r w:rsidRPr="00BD3717">
        <w:rPr>
          <w:rFonts w:asciiTheme="minorBidi" w:hAnsiTheme="minorBidi"/>
        </w:rPr>
        <w:t>Apr – Aug 2017</w:t>
      </w:r>
    </w:p>
    <w:p w14:paraId="6519C215" w14:textId="7BDCE715" w:rsidR="00B9168D" w:rsidRDefault="00B9168D" w:rsidP="0057600A">
      <w:pPr>
        <w:spacing w:after="0" w:line="240" w:lineRule="auto"/>
        <w:jc w:val="both"/>
        <w:rPr>
          <w:rFonts w:asciiTheme="minorBidi" w:hAnsiTheme="minorBidi"/>
        </w:rPr>
      </w:pPr>
      <w:r w:rsidRPr="00BD3717">
        <w:rPr>
          <w:rFonts w:asciiTheme="minorBidi" w:hAnsiTheme="minorBidi"/>
          <w:b/>
          <w:bCs/>
        </w:rPr>
        <w:t xml:space="preserve">Middle East &amp; North Africa Cultural Advisor </w:t>
      </w:r>
      <w:r w:rsidRPr="00BD3717">
        <w:rPr>
          <w:rFonts w:asciiTheme="minorBidi" w:hAnsiTheme="minorBidi"/>
        </w:rPr>
        <w:t>| Strategy Alignment Project, Monitoring &amp; Evaluation</w:t>
      </w:r>
    </w:p>
    <w:p w14:paraId="28378156" w14:textId="77777777" w:rsidR="00B9168D" w:rsidRPr="008A13BC" w:rsidRDefault="00B9168D" w:rsidP="0057600A">
      <w:pPr>
        <w:pStyle w:val="Heading4"/>
        <w:jc w:val="both"/>
      </w:pPr>
      <w:r w:rsidRPr="008A13BC">
        <w:lastRenderedPageBreak/>
        <w:t>KEY ACHIEVEMENTS</w:t>
      </w:r>
    </w:p>
    <w:p w14:paraId="746994AF" w14:textId="77777777" w:rsidR="00B9168D" w:rsidRPr="00BD3717" w:rsidRDefault="00B9168D" w:rsidP="0057600A">
      <w:pPr>
        <w:numPr>
          <w:ilvl w:val="0"/>
          <w:numId w:val="14"/>
        </w:numPr>
        <w:spacing w:after="0" w:line="240" w:lineRule="auto"/>
        <w:jc w:val="both"/>
        <w:rPr>
          <w:rFonts w:asciiTheme="minorBidi" w:hAnsiTheme="minorBidi"/>
        </w:rPr>
      </w:pPr>
      <w:r w:rsidRPr="00BD3717">
        <w:rPr>
          <w:rFonts w:asciiTheme="minorBidi" w:hAnsiTheme="minorBidi"/>
        </w:rPr>
        <w:t>Successfully leveraged field expertise to develop an area-specific strategy and coordination structure, through liaison with key stakeholders, resulting in reduced decision-making timelines, cost-savings and increased team engagement and collaboration.</w:t>
      </w:r>
    </w:p>
    <w:p w14:paraId="1179F29E" w14:textId="7E7B6535" w:rsidR="00B9168D" w:rsidRPr="00BD3717" w:rsidRDefault="00B9168D" w:rsidP="0057600A">
      <w:pPr>
        <w:numPr>
          <w:ilvl w:val="0"/>
          <w:numId w:val="14"/>
        </w:numPr>
        <w:spacing w:after="0" w:line="240" w:lineRule="auto"/>
        <w:jc w:val="both"/>
        <w:rPr>
          <w:rFonts w:asciiTheme="minorBidi" w:hAnsiTheme="minorBidi"/>
        </w:rPr>
      </w:pPr>
      <w:r w:rsidRPr="00BD3717">
        <w:rPr>
          <w:rFonts w:asciiTheme="minorBidi" w:hAnsiTheme="minorBidi"/>
        </w:rPr>
        <w:t>Conceptualised and delivered a proposal, later used as a template, for quantifying the effect of influence, stabilisation and training projects valued at £1</w:t>
      </w:r>
      <w:r w:rsidR="0057009E">
        <w:rPr>
          <w:rFonts w:asciiTheme="minorBidi" w:hAnsiTheme="minorBidi"/>
        </w:rPr>
        <w:t>2</w:t>
      </w:r>
      <w:r w:rsidRPr="00BD3717">
        <w:rPr>
          <w:rFonts w:asciiTheme="minorBidi" w:hAnsiTheme="minorBidi"/>
        </w:rPr>
        <w:t xml:space="preserve"> m.</w:t>
      </w:r>
    </w:p>
    <w:p w14:paraId="0E5D4063" w14:textId="77777777" w:rsidR="00B9168D" w:rsidRPr="008A13BC" w:rsidRDefault="00B9168D" w:rsidP="0057600A">
      <w:pPr>
        <w:pStyle w:val="Heading4"/>
        <w:jc w:val="both"/>
      </w:pPr>
      <w:r w:rsidRPr="008A13BC">
        <w:t>RESPONSIBILITIES</w:t>
      </w:r>
    </w:p>
    <w:p w14:paraId="2A7BD727" w14:textId="77777777" w:rsidR="00B9168D" w:rsidRPr="00BD3717" w:rsidRDefault="00B9168D" w:rsidP="0057600A">
      <w:pPr>
        <w:numPr>
          <w:ilvl w:val="0"/>
          <w:numId w:val="15"/>
        </w:numPr>
        <w:spacing w:after="0" w:line="240" w:lineRule="auto"/>
        <w:jc w:val="both"/>
        <w:rPr>
          <w:rFonts w:asciiTheme="minorBidi" w:hAnsiTheme="minorBidi"/>
        </w:rPr>
      </w:pPr>
      <w:r w:rsidRPr="00BD3717">
        <w:rPr>
          <w:rFonts w:asciiTheme="minorBidi" w:hAnsiTheme="minorBidi"/>
        </w:rPr>
        <w:t>Ensured UK MOD strategy aligned to objectives by regularly engaging with key stakeholders and conducting cross-Whitehall liaison.</w:t>
      </w:r>
    </w:p>
    <w:p w14:paraId="04D694DD" w14:textId="77777777" w:rsidR="008A13BC" w:rsidRDefault="008A13BC" w:rsidP="0057600A">
      <w:pPr>
        <w:spacing w:after="0" w:line="240" w:lineRule="auto"/>
        <w:jc w:val="both"/>
        <w:rPr>
          <w:rFonts w:asciiTheme="minorBidi" w:hAnsiTheme="minorBidi"/>
        </w:rPr>
      </w:pPr>
    </w:p>
    <w:p w14:paraId="6962D596" w14:textId="7691FF4D" w:rsidR="00B9168D" w:rsidRPr="00BD3717" w:rsidRDefault="00B9168D" w:rsidP="0057600A">
      <w:pPr>
        <w:spacing w:after="0" w:line="240" w:lineRule="auto"/>
        <w:jc w:val="both"/>
        <w:rPr>
          <w:rFonts w:asciiTheme="minorBidi" w:hAnsiTheme="minorBidi"/>
        </w:rPr>
      </w:pPr>
      <w:r w:rsidRPr="00BD3717">
        <w:rPr>
          <w:rFonts w:asciiTheme="minorBidi" w:hAnsiTheme="minorBidi"/>
          <w:b/>
          <w:bCs/>
        </w:rPr>
        <w:t xml:space="preserve">Intelligence Advise &amp; Assist Deputy Head and Cultural Advisor, </w:t>
      </w:r>
      <w:r w:rsidRPr="00BD3717">
        <w:rPr>
          <w:rFonts w:asciiTheme="minorBidi" w:hAnsiTheme="minorBidi"/>
        </w:rPr>
        <w:t>Iraq / UK</w:t>
      </w:r>
      <w:r w:rsidRPr="00BD3717">
        <w:rPr>
          <w:rFonts w:asciiTheme="minorBidi" w:hAnsiTheme="minorBidi"/>
        </w:rPr>
        <w:tab/>
      </w:r>
      <w:r w:rsidR="0026083C">
        <w:rPr>
          <w:rFonts w:asciiTheme="minorBidi" w:hAnsiTheme="minorBidi"/>
        </w:rPr>
        <w:t xml:space="preserve">     </w:t>
      </w:r>
      <w:r w:rsidR="00645B5D">
        <w:rPr>
          <w:rFonts w:asciiTheme="minorBidi" w:hAnsiTheme="minorBidi"/>
        </w:rPr>
        <w:tab/>
        <w:t xml:space="preserve">       </w:t>
      </w:r>
      <w:r w:rsidR="0026083C">
        <w:rPr>
          <w:rFonts w:asciiTheme="minorBidi" w:hAnsiTheme="minorBidi"/>
        </w:rPr>
        <w:t xml:space="preserve">   </w:t>
      </w:r>
      <w:r w:rsidRPr="00BD3717">
        <w:rPr>
          <w:rFonts w:asciiTheme="minorBidi" w:hAnsiTheme="minorBidi"/>
        </w:rPr>
        <w:t>2016 – 2017</w:t>
      </w:r>
    </w:p>
    <w:p w14:paraId="0FA8C7EB" w14:textId="77777777" w:rsidR="00B9168D" w:rsidRPr="008A13BC" w:rsidRDefault="00B9168D" w:rsidP="0057600A">
      <w:pPr>
        <w:pStyle w:val="Heading4"/>
        <w:jc w:val="both"/>
      </w:pPr>
      <w:r w:rsidRPr="008A13BC">
        <w:t>KEY ACHIEVEMENTS</w:t>
      </w:r>
    </w:p>
    <w:p w14:paraId="590A2F7A" w14:textId="3B4F05CC" w:rsidR="00B9168D" w:rsidRPr="00BD3717" w:rsidRDefault="002F34A9" w:rsidP="0057600A">
      <w:pPr>
        <w:numPr>
          <w:ilvl w:val="0"/>
          <w:numId w:val="16"/>
        </w:numPr>
        <w:spacing w:after="0" w:line="240" w:lineRule="auto"/>
        <w:jc w:val="both"/>
        <w:rPr>
          <w:rFonts w:asciiTheme="minorBidi" w:hAnsiTheme="minorBidi"/>
        </w:rPr>
      </w:pPr>
      <w:r>
        <w:rPr>
          <w:rFonts w:asciiTheme="minorBidi" w:hAnsiTheme="minorBidi"/>
        </w:rPr>
        <w:t>I</w:t>
      </w:r>
      <w:r w:rsidR="00B9168D" w:rsidRPr="00BD3717">
        <w:rPr>
          <w:rFonts w:asciiTheme="minorBidi" w:hAnsiTheme="minorBidi"/>
        </w:rPr>
        <w:t>mproved communication and information sharing, resulting in time and cost savings through conceptualising and supporting implementation of air operating procedures, negotiating with key stakeholders and training personnel.</w:t>
      </w:r>
    </w:p>
    <w:p w14:paraId="76CC427E" w14:textId="77777777" w:rsidR="00B9168D" w:rsidRPr="00BD3717" w:rsidRDefault="00B9168D" w:rsidP="0057600A">
      <w:pPr>
        <w:numPr>
          <w:ilvl w:val="0"/>
          <w:numId w:val="16"/>
        </w:numPr>
        <w:spacing w:after="0" w:line="240" w:lineRule="auto"/>
        <w:jc w:val="both"/>
        <w:rPr>
          <w:rFonts w:asciiTheme="minorBidi" w:hAnsiTheme="minorBidi"/>
        </w:rPr>
      </w:pPr>
      <w:r w:rsidRPr="00BD3717">
        <w:rPr>
          <w:rFonts w:asciiTheme="minorBidi" w:hAnsiTheme="minorBidi"/>
        </w:rPr>
        <w:t>Improved cultural understanding and collaboration between partners through effectively advising US-led multinational headquarters on communication strategy and contributing to the planning process.</w:t>
      </w:r>
    </w:p>
    <w:p w14:paraId="151FE08D" w14:textId="77777777" w:rsidR="00B9168D" w:rsidRPr="00BD3717" w:rsidRDefault="00B9168D" w:rsidP="0057600A">
      <w:pPr>
        <w:numPr>
          <w:ilvl w:val="0"/>
          <w:numId w:val="16"/>
        </w:numPr>
        <w:spacing w:after="0" w:line="240" w:lineRule="auto"/>
        <w:jc w:val="both"/>
        <w:rPr>
          <w:rFonts w:asciiTheme="minorBidi" w:hAnsiTheme="minorBidi"/>
        </w:rPr>
      </w:pPr>
      <w:r w:rsidRPr="00BD3717">
        <w:rPr>
          <w:rFonts w:asciiTheme="minorBidi" w:hAnsiTheme="minorBidi"/>
        </w:rPr>
        <w:t>Identified need for improved cultural and Arabic language training for UK personnel working with overseas partners, devised and delivered a research project where results were adopted for best practice pre-deployment training and planning.</w:t>
      </w:r>
    </w:p>
    <w:p w14:paraId="02F62F9B" w14:textId="77777777" w:rsidR="00B9168D" w:rsidRPr="008A13BC" w:rsidRDefault="00B9168D" w:rsidP="0057600A">
      <w:pPr>
        <w:pStyle w:val="Heading4"/>
        <w:jc w:val="both"/>
      </w:pPr>
      <w:r w:rsidRPr="008A13BC">
        <w:t>RESPONSIBILITIES</w:t>
      </w:r>
    </w:p>
    <w:p w14:paraId="398D117E" w14:textId="423DEA2D" w:rsidR="00B9168D" w:rsidRPr="00BD3717" w:rsidRDefault="00B9168D" w:rsidP="0057600A">
      <w:pPr>
        <w:numPr>
          <w:ilvl w:val="0"/>
          <w:numId w:val="17"/>
        </w:numPr>
        <w:spacing w:after="0" w:line="240" w:lineRule="auto"/>
        <w:jc w:val="both"/>
        <w:rPr>
          <w:rFonts w:asciiTheme="minorBidi" w:hAnsiTheme="minorBidi"/>
        </w:rPr>
      </w:pPr>
      <w:r w:rsidRPr="00BD3717">
        <w:rPr>
          <w:rFonts w:asciiTheme="minorBidi" w:hAnsiTheme="minorBidi"/>
        </w:rPr>
        <w:t xml:space="preserve">Supporting </w:t>
      </w:r>
      <w:r w:rsidR="002F34A9">
        <w:rPr>
          <w:rFonts w:asciiTheme="minorBidi" w:hAnsiTheme="minorBidi"/>
        </w:rPr>
        <w:t>increasing</w:t>
      </w:r>
      <w:r w:rsidRPr="00BD3717">
        <w:rPr>
          <w:rFonts w:asciiTheme="minorBidi" w:hAnsiTheme="minorBidi"/>
        </w:rPr>
        <w:t xml:space="preserve"> Iraqi military intelligence capacity and delivering behavioural change through effectively collaborating with Iraqi </w:t>
      </w:r>
      <w:r w:rsidR="002F34A9">
        <w:rPr>
          <w:rFonts w:asciiTheme="minorBidi" w:hAnsiTheme="minorBidi"/>
        </w:rPr>
        <w:t>i</w:t>
      </w:r>
      <w:r w:rsidRPr="00BD3717">
        <w:rPr>
          <w:rFonts w:asciiTheme="minorBidi" w:hAnsiTheme="minorBidi"/>
        </w:rPr>
        <w:t>ntelligence representatives in an advisory role, with daily leadership engagement, managing an international team.</w:t>
      </w:r>
    </w:p>
    <w:p w14:paraId="73E4F3DA" w14:textId="76283807" w:rsidR="00B9168D" w:rsidRPr="00BD3717" w:rsidRDefault="00B9168D" w:rsidP="0057600A">
      <w:pPr>
        <w:numPr>
          <w:ilvl w:val="0"/>
          <w:numId w:val="17"/>
        </w:numPr>
        <w:spacing w:after="0" w:line="240" w:lineRule="auto"/>
        <w:jc w:val="both"/>
        <w:rPr>
          <w:rFonts w:asciiTheme="minorBidi" w:hAnsiTheme="minorBidi"/>
        </w:rPr>
      </w:pPr>
      <w:r w:rsidRPr="00BD3717">
        <w:rPr>
          <w:rFonts w:asciiTheme="minorBidi" w:hAnsiTheme="minorBidi"/>
        </w:rPr>
        <w:t>Delivered comprehensive briefing updates at board level and regular reporting supporting UK decision-makin</w:t>
      </w:r>
      <w:r w:rsidR="002F34A9">
        <w:rPr>
          <w:rFonts w:asciiTheme="minorBidi" w:hAnsiTheme="minorBidi"/>
        </w:rPr>
        <w:t>g</w:t>
      </w:r>
      <w:r w:rsidRPr="00BD3717">
        <w:rPr>
          <w:rFonts w:asciiTheme="minorBidi" w:hAnsiTheme="minorBidi"/>
        </w:rPr>
        <w:t>.</w:t>
      </w:r>
      <w:r w:rsidRPr="00BD3717">
        <w:rPr>
          <w:rFonts w:asciiTheme="minorBidi" w:hAnsiTheme="minorBidi"/>
        </w:rPr>
        <w:br/>
      </w:r>
    </w:p>
    <w:p w14:paraId="316BE450" w14:textId="6B1D1690" w:rsidR="00B9168D" w:rsidRPr="00BD3717" w:rsidRDefault="00B9168D" w:rsidP="0057600A">
      <w:pPr>
        <w:spacing w:after="0" w:line="240" w:lineRule="auto"/>
        <w:jc w:val="both"/>
        <w:rPr>
          <w:rFonts w:asciiTheme="minorBidi" w:hAnsiTheme="minorBidi"/>
        </w:rPr>
      </w:pPr>
      <w:r w:rsidRPr="00BD3717">
        <w:rPr>
          <w:rFonts w:asciiTheme="minorBidi" w:hAnsiTheme="minorBidi"/>
          <w:b/>
          <w:bCs/>
        </w:rPr>
        <w:t>Middle East and North Africa Cultural Advisor - Gender Trainer</w:t>
      </w:r>
      <w:r w:rsidRPr="00BD3717">
        <w:rPr>
          <w:rFonts w:asciiTheme="minorBidi" w:hAnsiTheme="minorBidi"/>
        </w:rPr>
        <w:t>, UK &amp; Middle East</w:t>
      </w:r>
      <w:r w:rsidR="00A06B12">
        <w:rPr>
          <w:rFonts w:asciiTheme="minorBidi" w:hAnsiTheme="minorBidi"/>
        </w:rPr>
        <w:t xml:space="preserve">   </w:t>
      </w:r>
      <w:r w:rsidR="0057009E">
        <w:rPr>
          <w:rFonts w:asciiTheme="minorBidi" w:hAnsiTheme="minorBidi"/>
        </w:rPr>
        <w:t xml:space="preserve">           </w:t>
      </w:r>
      <w:r w:rsidRPr="00BD3717">
        <w:rPr>
          <w:rFonts w:asciiTheme="minorBidi" w:hAnsiTheme="minorBidi"/>
        </w:rPr>
        <w:t>2014 – 2016</w:t>
      </w:r>
    </w:p>
    <w:p w14:paraId="13229D1E" w14:textId="77777777" w:rsidR="00B9168D" w:rsidRPr="008A13BC" w:rsidRDefault="00B9168D" w:rsidP="0057600A">
      <w:pPr>
        <w:pStyle w:val="Heading4"/>
        <w:jc w:val="both"/>
      </w:pPr>
      <w:r w:rsidRPr="008A13BC">
        <w:t>KEY ACHIEVEMENTS</w:t>
      </w:r>
    </w:p>
    <w:p w14:paraId="31F24963" w14:textId="77777777" w:rsidR="00B9168D" w:rsidRPr="00BD3717" w:rsidRDefault="00B9168D" w:rsidP="0057600A">
      <w:pPr>
        <w:numPr>
          <w:ilvl w:val="0"/>
          <w:numId w:val="18"/>
        </w:numPr>
        <w:spacing w:after="0" w:line="240" w:lineRule="auto"/>
        <w:jc w:val="both"/>
        <w:rPr>
          <w:rFonts w:asciiTheme="minorBidi" w:hAnsiTheme="minorBidi"/>
        </w:rPr>
      </w:pPr>
      <w:r w:rsidRPr="00BD3717">
        <w:rPr>
          <w:rFonts w:asciiTheme="minorBidi" w:hAnsiTheme="minorBidi"/>
        </w:rPr>
        <w:t>Significantly improved gender awareness skillset of staff within an operational environment through delivering gender training aligned to UN Resolution 1325 (Women Peace and Security) whilst ensuring training aligned with MOD policy.</w:t>
      </w:r>
    </w:p>
    <w:p w14:paraId="36F62B5D" w14:textId="77777777" w:rsidR="00B9168D" w:rsidRPr="008A13BC" w:rsidRDefault="00B9168D" w:rsidP="0057600A">
      <w:pPr>
        <w:pStyle w:val="Heading4"/>
        <w:jc w:val="both"/>
      </w:pPr>
      <w:r w:rsidRPr="008A13BC">
        <w:t>RESPONSIBILITIES</w:t>
      </w:r>
    </w:p>
    <w:p w14:paraId="1CEA64CE" w14:textId="55C94C11" w:rsidR="00B9168D" w:rsidRPr="00BD3717" w:rsidRDefault="00B9168D" w:rsidP="0057600A">
      <w:pPr>
        <w:numPr>
          <w:ilvl w:val="0"/>
          <w:numId w:val="19"/>
        </w:numPr>
        <w:spacing w:after="0" w:line="240" w:lineRule="auto"/>
        <w:jc w:val="both"/>
        <w:rPr>
          <w:rFonts w:asciiTheme="minorBidi" w:hAnsiTheme="minorBidi"/>
        </w:rPr>
      </w:pPr>
      <w:r w:rsidRPr="00BD3717">
        <w:rPr>
          <w:rFonts w:asciiTheme="minorBidi" w:hAnsiTheme="minorBidi"/>
        </w:rPr>
        <w:t>Provided cultural advice, Arabic language support to exercise headquarters</w:t>
      </w:r>
      <w:r w:rsidR="00756EDB">
        <w:rPr>
          <w:rFonts w:asciiTheme="minorBidi" w:hAnsiTheme="minorBidi"/>
        </w:rPr>
        <w:t xml:space="preserve">, </w:t>
      </w:r>
      <w:r w:rsidRPr="00BD3717">
        <w:rPr>
          <w:rFonts w:asciiTheme="minorBidi" w:hAnsiTheme="minorBidi"/>
        </w:rPr>
        <w:t>led gender training workshops and pre-deployment training.</w:t>
      </w:r>
    </w:p>
    <w:p w14:paraId="1A90243A" w14:textId="363FD89E" w:rsidR="008A13BC" w:rsidRDefault="00B9168D" w:rsidP="0057600A">
      <w:pPr>
        <w:spacing w:after="0" w:line="240" w:lineRule="auto"/>
        <w:jc w:val="both"/>
        <w:rPr>
          <w:rFonts w:asciiTheme="minorBidi" w:hAnsiTheme="minorBidi"/>
        </w:rPr>
      </w:pPr>
      <w:r w:rsidRPr="00BD3717">
        <w:rPr>
          <w:rFonts w:asciiTheme="minorBidi" w:hAnsiTheme="minorBidi"/>
          <w:b/>
          <w:bCs/>
        </w:rPr>
        <w:t>RAF Aerospace Battle Manager/Crew Commander, UK and various overseas</w:t>
      </w:r>
      <w:r w:rsidRPr="00BD3717">
        <w:rPr>
          <w:rFonts w:asciiTheme="minorBidi" w:hAnsiTheme="minorBidi"/>
        </w:rPr>
        <w:tab/>
      </w:r>
      <w:r w:rsidR="0026083C">
        <w:rPr>
          <w:rFonts w:asciiTheme="minorBidi" w:hAnsiTheme="minorBidi"/>
        </w:rPr>
        <w:t xml:space="preserve">         </w:t>
      </w:r>
      <w:r w:rsidRPr="00BD3717">
        <w:rPr>
          <w:rFonts w:asciiTheme="minorBidi" w:hAnsiTheme="minorBidi"/>
        </w:rPr>
        <w:t>2008 – 2014</w:t>
      </w:r>
    </w:p>
    <w:p w14:paraId="5077BA13" w14:textId="628EC7B4" w:rsidR="00B9168D" w:rsidRPr="008A13BC" w:rsidRDefault="00B9168D" w:rsidP="0057600A">
      <w:pPr>
        <w:pStyle w:val="Heading2"/>
        <w:jc w:val="both"/>
      </w:pPr>
      <w:r w:rsidRPr="008A13BC">
        <w:t>Education &amp; Awards</w:t>
      </w:r>
    </w:p>
    <w:p w14:paraId="1C2A4C63" w14:textId="5C7C69FE" w:rsidR="00B9168D" w:rsidRPr="00BD3717" w:rsidRDefault="00B9168D" w:rsidP="0057600A">
      <w:pPr>
        <w:spacing w:after="0" w:line="240" w:lineRule="auto"/>
        <w:jc w:val="both"/>
        <w:rPr>
          <w:rFonts w:asciiTheme="minorBidi" w:hAnsiTheme="minorBidi"/>
        </w:rPr>
      </w:pPr>
      <w:r w:rsidRPr="00BD3717">
        <w:rPr>
          <w:rFonts w:asciiTheme="minorBidi" w:hAnsiTheme="minorBidi"/>
        </w:rPr>
        <w:t>MSc (Hons) Chemistry, University of Nottingham.</w:t>
      </w:r>
      <w:r w:rsidRPr="00BD3717">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2004 - 2008</w:t>
      </w:r>
    </w:p>
    <w:p w14:paraId="6CE72DB3" w14:textId="15C758F9" w:rsidR="0026083C" w:rsidRPr="000128D7" w:rsidRDefault="00B9168D" w:rsidP="000128D7">
      <w:pPr>
        <w:spacing w:after="0" w:line="240" w:lineRule="auto"/>
        <w:jc w:val="both"/>
        <w:rPr>
          <w:rFonts w:asciiTheme="minorBidi" w:hAnsiTheme="minorBidi"/>
        </w:rPr>
      </w:pPr>
      <w:r w:rsidRPr="00BD3717">
        <w:rPr>
          <w:rFonts w:asciiTheme="minorBidi" w:hAnsiTheme="minorBidi"/>
        </w:rPr>
        <w:t>Winner of Women in Defence UK Awards 2017 – Most Collaborative (Iraq 2016).</w:t>
      </w:r>
      <w:r w:rsidRPr="00BD3717">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2017</w:t>
      </w:r>
    </w:p>
    <w:p w14:paraId="1794FCE7" w14:textId="178538F8" w:rsidR="00B9168D" w:rsidRPr="008A13BC" w:rsidRDefault="00B9168D" w:rsidP="0057600A">
      <w:pPr>
        <w:pStyle w:val="Heading2"/>
        <w:jc w:val="both"/>
      </w:pPr>
      <w:r w:rsidRPr="008A13BC">
        <w:t>Training &amp; Professional Development</w:t>
      </w:r>
    </w:p>
    <w:p w14:paraId="49B6F7FE" w14:textId="68849FE6" w:rsidR="00B9168D" w:rsidRPr="00BD3717" w:rsidRDefault="00B9168D" w:rsidP="0057600A">
      <w:pPr>
        <w:numPr>
          <w:ilvl w:val="0"/>
          <w:numId w:val="20"/>
        </w:numPr>
        <w:spacing w:after="0" w:line="240" w:lineRule="auto"/>
        <w:jc w:val="both"/>
        <w:rPr>
          <w:rFonts w:asciiTheme="minorBidi" w:hAnsiTheme="minorBidi"/>
        </w:rPr>
      </w:pPr>
      <w:r w:rsidRPr="00BD3717">
        <w:rPr>
          <w:rFonts w:asciiTheme="minorBidi" w:hAnsiTheme="minorBidi"/>
        </w:rPr>
        <w:t xml:space="preserve">APMG Change Management Practitioner / PRINCE2 7 Managing Successful Projects Practitioner / </w:t>
      </w:r>
      <w:r w:rsidR="00604E7D" w:rsidRPr="00BD3717">
        <w:rPr>
          <w:rFonts w:asciiTheme="minorBidi" w:hAnsiTheme="minorBidi"/>
        </w:rPr>
        <w:t xml:space="preserve">ITIL Foundation v4, Axelos, ID GR671605222SB </w:t>
      </w:r>
      <w:proofErr w:type="gramStart"/>
      <w:r w:rsidR="00604E7D">
        <w:rPr>
          <w:rFonts w:asciiTheme="minorBidi" w:hAnsiTheme="minorBidi"/>
        </w:rPr>
        <w:t xml:space="preserve">/  </w:t>
      </w:r>
      <w:r w:rsidRPr="00BD3717">
        <w:rPr>
          <w:rFonts w:asciiTheme="minorBidi" w:hAnsiTheme="minorBidi"/>
        </w:rPr>
        <w:t>Lean</w:t>
      </w:r>
      <w:proofErr w:type="gramEnd"/>
      <w:r w:rsidRPr="00BD3717">
        <w:rPr>
          <w:rFonts w:asciiTheme="minorBidi" w:hAnsiTheme="minorBidi"/>
        </w:rPr>
        <w:t xml:space="preserve"> Six Sigma Green Belt, Axelos</w:t>
      </w:r>
      <w:r w:rsidR="0057600A">
        <w:rPr>
          <w:rFonts w:asciiTheme="minorBidi" w:hAnsiTheme="minorBidi"/>
        </w:rPr>
        <w:t xml:space="preserve">.     </w:t>
      </w:r>
      <w:r w:rsidR="00604E7D">
        <w:rPr>
          <w:rFonts w:asciiTheme="minorBidi" w:hAnsiTheme="minorBidi"/>
        </w:rPr>
        <w:t xml:space="preserve">        </w:t>
      </w:r>
      <w:r w:rsidR="008A13BC">
        <w:rPr>
          <w:rFonts w:asciiTheme="minorBidi" w:hAnsiTheme="minorBidi"/>
        </w:rPr>
        <w:t>2024</w:t>
      </w:r>
    </w:p>
    <w:p w14:paraId="0B54AF75" w14:textId="05894255" w:rsidR="00B9168D" w:rsidRPr="00BD3717" w:rsidRDefault="00B9168D" w:rsidP="0057600A">
      <w:pPr>
        <w:numPr>
          <w:ilvl w:val="0"/>
          <w:numId w:val="20"/>
        </w:numPr>
        <w:spacing w:after="0" w:line="240" w:lineRule="auto"/>
        <w:jc w:val="both"/>
        <w:rPr>
          <w:rFonts w:asciiTheme="minorBidi" w:hAnsiTheme="minorBidi"/>
        </w:rPr>
      </w:pPr>
      <w:r w:rsidRPr="00BD3717">
        <w:rPr>
          <w:rFonts w:asciiTheme="minorBidi" w:hAnsiTheme="minorBidi"/>
        </w:rPr>
        <w:t>Managing Successful Programmes™, Axelo</w:t>
      </w:r>
      <w:r w:rsidR="008A13BC">
        <w:rPr>
          <w:rFonts w:asciiTheme="minorBidi" w:hAnsiTheme="minorBidi"/>
        </w:rPr>
        <w:t>s</w:t>
      </w:r>
      <w:r w:rsidR="0026083C">
        <w:rPr>
          <w:rFonts w:asciiTheme="minorBidi" w:hAnsiTheme="minorBidi"/>
        </w:rPr>
        <w:t>.</w:t>
      </w:r>
      <w:r w:rsidR="008A13BC">
        <w:rPr>
          <w:rFonts w:asciiTheme="minorBidi" w:hAnsiTheme="minorBidi"/>
        </w:rPr>
        <w:t xml:space="preserve"> </w:t>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r>
      <w:r w:rsidR="0026083C">
        <w:rPr>
          <w:rFonts w:asciiTheme="minorBidi" w:hAnsiTheme="minorBidi"/>
        </w:rPr>
        <w:tab/>
        <w:t xml:space="preserve">          </w:t>
      </w:r>
      <w:r w:rsidRPr="00BD3717">
        <w:rPr>
          <w:rFonts w:asciiTheme="minorBidi" w:hAnsiTheme="minorBidi"/>
        </w:rPr>
        <w:t>2020</w:t>
      </w:r>
    </w:p>
    <w:p w14:paraId="4ADBC95C" w14:textId="7C6F7D3B" w:rsidR="00B9168D" w:rsidRDefault="00B9168D" w:rsidP="0057600A">
      <w:pPr>
        <w:numPr>
          <w:ilvl w:val="0"/>
          <w:numId w:val="20"/>
        </w:numPr>
        <w:spacing w:after="0" w:line="240" w:lineRule="auto"/>
        <w:jc w:val="both"/>
        <w:rPr>
          <w:rFonts w:asciiTheme="minorBidi" w:hAnsiTheme="minorBidi"/>
        </w:rPr>
      </w:pPr>
      <w:r w:rsidRPr="00BD3717">
        <w:rPr>
          <w:rFonts w:asciiTheme="minorBidi" w:hAnsiTheme="minorBidi"/>
        </w:rPr>
        <w:t>ICP-BAF - ICAgile Business Agility Foundations, SAFe 4 Scrum Master, Scaled Agile</w:t>
      </w:r>
      <w:r w:rsidR="00A06B12">
        <w:rPr>
          <w:rFonts w:asciiTheme="minorBidi" w:hAnsiTheme="minorBidi"/>
        </w:rPr>
        <w:t xml:space="preserve">.      </w:t>
      </w:r>
      <w:r w:rsidR="008A13BC">
        <w:rPr>
          <w:rFonts w:asciiTheme="minorBidi" w:hAnsiTheme="minorBidi"/>
        </w:rPr>
        <w:t xml:space="preserve"> </w:t>
      </w:r>
      <w:r w:rsidR="00A06B12">
        <w:rPr>
          <w:rFonts w:asciiTheme="minorBidi" w:hAnsiTheme="minorBidi"/>
        </w:rPr>
        <w:t xml:space="preserve">  </w:t>
      </w:r>
      <w:r w:rsidR="0026083C">
        <w:rPr>
          <w:rFonts w:asciiTheme="minorBidi" w:hAnsiTheme="minorBidi"/>
        </w:rPr>
        <w:t xml:space="preserve">   </w:t>
      </w:r>
      <w:r w:rsidR="0057600A">
        <w:rPr>
          <w:rFonts w:asciiTheme="minorBidi" w:hAnsiTheme="minorBidi"/>
        </w:rPr>
        <w:t xml:space="preserve">  </w:t>
      </w:r>
      <w:r w:rsidR="0026083C">
        <w:rPr>
          <w:rFonts w:asciiTheme="minorBidi" w:hAnsiTheme="minorBidi"/>
        </w:rPr>
        <w:t xml:space="preserve">   </w:t>
      </w:r>
      <w:r w:rsidRPr="00BD3717">
        <w:rPr>
          <w:rFonts w:asciiTheme="minorBidi" w:hAnsiTheme="minorBidi"/>
        </w:rPr>
        <w:t>2019</w:t>
      </w:r>
    </w:p>
    <w:p w14:paraId="34519A2D" w14:textId="64277F05" w:rsidR="00FD1ABE" w:rsidRPr="00BD3717" w:rsidRDefault="00FD1ABE" w:rsidP="0057600A">
      <w:pPr>
        <w:numPr>
          <w:ilvl w:val="0"/>
          <w:numId w:val="20"/>
        </w:numPr>
        <w:spacing w:after="0" w:line="240" w:lineRule="auto"/>
        <w:jc w:val="both"/>
        <w:rPr>
          <w:rFonts w:asciiTheme="minorBidi" w:hAnsiTheme="minorBidi"/>
        </w:rPr>
      </w:pPr>
      <w:r>
        <w:rPr>
          <w:rFonts w:asciiTheme="minorBidi" w:hAnsiTheme="minorBidi"/>
        </w:rPr>
        <w:t>MOD Negotiation Fundamentals Course, DE&amp;S Abbey Wood</w:t>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t xml:space="preserve">          2018</w:t>
      </w:r>
    </w:p>
    <w:p w14:paraId="6CC8AE8D" w14:textId="72707727" w:rsidR="00B9168D" w:rsidRPr="00BD3717" w:rsidRDefault="00B9168D" w:rsidP="0057600A">
      <w:pPr>
        <w:numPr>
          <w:ilvl w:val="0"/>
          <w:numId w:val="20"/>
        </w:numPr>
        <w:spacing w:after="0" w:line="240" w:lineRule="auto"/>
        <w:jc w:val="both"/>
        <w:rPr>
          <w:rFonts w:asciiTheme="minorBidi" w:hAnsiTheme="minorBidi"/>
        </w:rPr>
      </w:pPr>
      <w:r w:rsidRPr="00BD3717">
        <w:rPr>
          <w:rFonts w:asciiTheme="minorBidi" w:hAnsiTheme="minorBidi"/>
        </w:rPr>
        <w:t>CMI Level 8 Strategic Direction and Leadership Certificate, Manchester Business School</w:t>
      </w:r>
      <w:r w:rsidRPr="00BD3717">
        <w:rPr>
          <w:rFonts w:asciiTheme="minorBidi" w:hAnsiTheme="minorBidi"/>
        </w:rPr>
        <w:tab/>
      </w:r>
      <w:r w:rsidR="008A13BC">
        <w:rPr>
          <w:rFonts w:asciiTheme="minorBidi" w:hAnsiTheme="minorBidi"/>
        </w:rPr>
        <w:t xml:space="preserve"> </w:t>
      </w:r>
      <w:r w:rsidR="00A06B12">
        <w:rPr>
          <w:rFonts w:asciiTheme="minorBidi" w:hAnsiTheme="minorBidi"/>
        </w:rPr>
        <w:t xml:space="preserve">  </w:t>
      </w:r>
      <w:r w:rsidR="0026083C">
        <w:rPr>
          <w:rFonts w:asciiTheme="minorBidi" w:hAnsiTheme="minorBidi"/>
        </w:rPr>
        <w:t xml:space="preserve">       </w:t>
      </w:r>
      <w:r w:rsidRPr="00BD3717">
        <w:rPr>
          <w:rFonts w:asciiTheme="minorBidi" w:hAnsiTheme="minorBidi"/>
        </w:rPr>
        <w:t>2017</w:t>
      </w:r>
    </w:p>
    <w:p w14:paraId="6BB1DF71" w14:textId="33E00145" w:rsidR="00B9168D" w:rsidRPr="00BD3717" w:rsidRDefault="00B9168D" w:rsidP="0057600A">
      <w:pPr>
        <w:numPr>
          <w:ilvl w:val="0"/>
          <w:numId w:val="20"/>
        </w:numPr>
        <w:spacing w:after="0" w:line="240" w:lineRule="auto"/>
        <w:jc w:val="both"/>
        <w:rPr>
          <w:rFonts w:asciiTheme="minorBidi" w:hAnsiTheme="minorBidi"/>
        </w:rPr>
      </w:pPr>
      <w:r w:rsidRPr="00BD3717">
        <w:rPr>
          <w:rFonts w:asciiTheme="minorBidi" w:hAnsiTheme="minorBidi"/>
        </w:rPr>
        <w:t>Officer Tr</w:t>
      </w:r>
      <w:r w:rsidR="0026083C">
        <w:rPr>
          <w:rFonts w:asciiTheme="minorBidi" w:hAnsiTheme="minorBidi"/>
        </w:rPr>
        <w:t>ainin</w:t>
      </w:r>
      <w:r w:rsidRPr="00BD3717">
        <w:rPr>
          <w:rFonts w:asciiTheme="minorBidi" w:hAnsiTheme="minorBidi"/>
        </w:rPr>
        <w:t>g, RAF College Cranwell, Professional Trade Training, RAF B</w:t>
      </w:r>
      <w:r w:rsidR="0026083C">
        <w:rPr>
          <w:rFonts w:asciiTheme="minorBidi" w:hAnsiTheme="minorBidi"/>
        </w:rPr>
        <w:t xml:space="preserve">oulmer </w:t>
      </w:r>
      <w:r w:rsidR="0026083C">
        <w:rPr>
          <w:rFonts w:asciiTheme="minorBidi" w:hAnsiTheme="minorBidi"/>
        </w:rPr>
        <w:tab/>
        <w:t xml:space="preserve"> </w:t>
      </w:r>
      <w:r w:rsidRPr="00BD3717">
        <w:rPr>
          <w:rFonts w:asciiTheme="minorBidi" w:hAnsiTheme="minorBidi"/>
        </w:rPr>
        <w:t>2008</w:t>
      </w:r>
      <w:r w:rsidR="0026083C">
        <w:rPr>
          <w:rFonts w:asciiTheme="minorBidi" w:hAnsiTheme="minorBidi"/>
        </w:rPr>
        <w:t>-</w:t>
      </w:r>
      <w:r w:rsidRPr="00BD3717">
        <w:rPr>
          <w:rFonts w:asciiTheme="minorBidi" w:hAnsiTheme="minorBidi"/>
        </w:rPr>
        <w:t>201</w:t>
      </w:r>
      <w:r w:rsidR="0026083C">
        <w:rPr>
          <w:rFonts w:asciiTheme="minorBidi" w:hAnsiTheme="minorBidi"/>
        </w:rPr>
        <w:t>1</w:t>
      </w:r>
    </w:p>
    <w:p w14:paraId="21D5EDAF" w14:textId="77777777" w:rsidR="00B9168D" w:rsidRPr="008A13BC" w:rsidRDefault="00B9168D" w:rsidP="0057600A">
      <w:pPr>
        <w:pStyle w:val="Heading2"/>
        <w:jc w:val="both"/>
      </w:pPr>
      <w:r w:rsidRPr="008A13BC">
        <w:t>Interests</w:t>
      </w:r>
    </w:p>
    <w:p w14:paraId="6F8E7648" w14:textId="16277B91" w:rsidR="00B9168D" w:rsidRPr="003B08B8" w:rsidRDefault="00B9168D" w:rsidP="003B08B8">
      <w:pPr>
        <w:numPr>
          <w:ilvl w:val="0"/>
          <w:numId w:val="21"/>
        </w:numPr>
        <w:spacing w:after="0" w:line="240" w:lineRule="auto"/>
        <w:jc w:val="both"/>
        <w:rPr>
          <w:rFonts w:asciiTheme="minorBidi" w:hAnsiTheme="minorBidi"/>
        </w:rPr>
      </w:pPr>
      <w:r w:rsidRPr="00BD3717">
        <w:rPr>
          <w:rFonts w:asciiTheme="minorBidi" w:hAnsiTheme="minorBidi"/>
        </w:rPr>
        <w:t>Skydiving to national level (Coach)</w:t>
      </w:r>
      <w:r w:rsidR="003B08B8">
        <w:rPr>
          <w:rFonts w:asciiTheme="minorBidi" w:hAnsiTheme="minorBidi"/>
        </w:rPr>
        <w:t xml:space="preserve">, </w:t>
      </w:r>
      <w:r w:rsidRPr="003B08B8">
        <w:rPr>
          <w:rFonts w:asciiTheme="minorBidi" w:hAnsiTheme="minorBidi"/>
        </w:rPr>
        <w:t>CrossFit (L1 Coach)</w:t>
      </w:r>
      <w:r w:rsidR="003B08B8">
        <w:rPr>
          <w:rFonts w:asciiTheme="minorBidi" w:hAnsiTheme="minorBidi"/>
        </w:rPr>
        <w:t xml:space="preserve">, </w:t>
      </w:r>
      <w:r w:rsidRPr="003B08B8">
        <w:rPr>
          <w:rFonts w:asciiTheme="minorBidi" w:hAnsiTheme="minorBidi"/>
        </w:rPr>
        <w:t>SCUBA diving (PADI Divemaster) </w:t>
      </w:r>
    </w:p>
    <w:p w14:paraId="12985C8F" w14:textId="16FAD49A" w:rsidR="00E74400" w:rsidRPr="00E76B1C" w:rsidRDefault="00B9168D" w:rsidP="00E76B1C">
      <w:pPr>
        <w:numPr>
          <w:ilvl w:val="0"/>
          <w:numId w:val="21"/>
        </w:numPr>
        <w:spacing w:after="0" w:line="240" w:lineRule="auto"/>
        <w:rPr>
          <w:rFonts w:asciiTheme="minorBidi" w:hAnsiTheme="minorBidi"/>
        </w:rPr>
      </w:pPr>
      <w:r w:rsidRPr="00BD3717">
        <w:rPr>
          <w:rFonts w:asciiTheme="minorBidi" w:hAnsiTheme="minorBidi"/>
        </w:rPr>
        <w:t>MCR Pathways volunteer mentor for a secondary school pupil</w:t>
      </w:r>
    </w:p>
    <w:sectPr w:rsidR="00E74400" w:rsidRPr="00E76B1C" w:rsidSect="000A6369">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E16"/>
    <w:multiLevelType w:val="multilevel"/>
    <w:tmpl w:val="7E64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76F7"/>
    <w:multiLevelType w:val="multilevel"/>
    <w:tmpl w:val="841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E1445"/>
    <w:multiLevelType w:val="multilevel"/>
    <w:tmpl w:val="B57E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55851"/>
    <w:multiLevelType w:val="multilevel"/>
    <w:tmpl w:val="D4D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D2328"/>
    <w:multiLevelType w:val="multilevel"/>
    <w:tmpl w:val="F35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F4734"/>
    <w:multiLevelType w:val="multilevel"/>
    <w:tmpl w:val="BB8E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10F68"/>
    <w:multiLevelType w:val="multilevel"/>
    <w:tmpl w:val="8660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D1A5B"/>
    <w:multiLevelType w:val="multilevel"/>
    <w:tmpl w:val="7004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11282"/>
    <w:multiLevelType w:val="multilevel"/>
    <w:tmpl w:val="79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81CDB"/>
    <w:multiLevelType w:val="multilevel"/>
    <w:tmpl w:val="440E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E114C"/>
    <w:multiLevelType w:val="multilevel"/>
    <w:tmpl w:val="90E0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86C5F"/>
    <w:multiLevelType w:val="multilevel"/>
    <w:tmpl w:val="962A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767C7"/>
    <w:multiLevelType w:val="multilevel"/>
    <w:tmpl w:val="1A9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B1BCF"/>
    <w:multiLevelType w:val="multilevel"/>
    <w:tmpl w:val="FFF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A5188"/>
    <w:multiLevelType w:val="multilevel"/>
    <w:tmpl w:val="0FB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74E17"/>
    <w:multiLevelType w:val="multilevel"/>
    <w:tmpl w:val="13D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04CB9"/>
    <w:multiLevelType w:val="multilevel"/>
    <w:tmpl w:val="22D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C30C0"/>
    <w:multiLevelType w:val="multilevel"/>
    <w:tmpl w:val="C8D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12E14"/>
    <w:multiLevelType w:val="multilevel"/>
    <w:tmpl w:val="C43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2312A"/>
    <w:multiLevelType w:val="multilevel"/>
    <w:tmpl w:val="938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86F5C"/>
    <w:multiLevelType w:val="multilevel"/>
    <w:tmpl w:val="B4C2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967954">
    <w:abstractNumId w:val="6"/>
  </w:num>
  <w:num w:numId="2" w16cid:durableId="909078841">
    <w:abstractNumId w:val="19"/>
  </w:num>
  <w:num w:numId="3" w16cid:durableId="1138230207">
    <w:abstractNumId w:val="16"/>
  </w:num>
  <w:num w:numId="4" w16cid:durableId="1664963913">
    <w:abstractNumId w:val="13"/>
  </w:num>
  <w:num w:numId="5" w16cid:durableId="1021584662">
    <w:abstractNumId w:val="2"/>
  </w:num>
  <w:num w:numId="6" w16cid:durableId="594173406">
    <w:abstractNumId w:val="18"/>
  </w:num>
  <w:num w:numId="7" w16cid:durableId="1064839461">
    <w:abstractNumId w:val="9"/>
  </w:num>
  <w:num w:numId="8" w16cid:durableId="1525750034">
    <w:abstractNumId w:val="4"/>
  </w:num>
  <w:num w:numId="9" w16cid:durableId="126708117">
    <w:abstractNumId w:val="20"/>
  </w:num>
  <w:num w:numId="10" w16cid:durableId="159004989">
    <w:abstractNumId w:val="11"/>
  </w:num>
  <w:num w:numId="11" w16cid:durableId="643240008">
    <w:abstractNumId w:val="5"/>
  </w:num>
  <w:num w:numId="12" w16cid:durableId="1888954526">
    <w:abstractNumId w:val="7"/>
  </w:num>
  <w:num w:numId="13" w16cid:durableId="1840460607">
    <w:abstractNumId w:val="15"/>
  </w:num>
  <w:num w:numId="14" w16cid:durableId="1553618885">
    <w:abstractNumId w:val="8"/>
  </w:num>
  <w:num w:numId="15" w16cid:durableId="335544763">
    <w:abstractNumId w:val="12"/>
  </w:num>
  <w:num w:numId="16" w16cid:durableId="1661887650">
    <w:abstractNumId w:val="3"/>
  </w:num>
  <w:num w:numId="17" w16cid:durableId="56822125">
    <w:abstractNumId w:val="14"/>
  </w:num>
  <w:num w:numId="18" w16cid:durableId="759642825">
    <w:abstractNumId w:val="10"/>
  </w:num>
  <w:num w:numId="19" w16cid:durableId="1069965021">
    <w:abstractNumId w:val="0"/>
  </w:num>
  <w:num w:numId="20" w16cid:durableId="244146781">
    <w:abstractNumId w:val="1"/>
  </w:num>
  <w:num w:numId="21" w16cid:durableId="1498808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8D"/>
    <w:rsid w:val="000128D7"/>
    <w:rsid w:val="000A6369"/>
    <w:rsid w:val="000C0F73"/>
    <w:rsid w:val="00113DAA"/>
    <w:rsid w:val="00180CA0"/>
    <w:rsid w:val="001E61AF"/>
    <w:rsid w:val="001F42FF"/>
    <w:rsid w:val="002178F7"/>
    <w:rsid w:val="00220542"/>
    <w:rsid w:val="0026083C"/>
    <w:rsid w:val="0026119E"/>
    <w:rsid w:val="002919DD"/>
    <w:rsid w:val="002F34A9"/>
    <w:rsid w:val="003B08B8"/>
    <w:rsid w:val="003B56BB"/>
    <w:rsid w:val="004057A7"/>
    <w:rsid w:val="0044289C"/>
    <w:rsid w:val="00491CDC"/>
    <w:rsid w:val="00563E2F"/>
    <w:rsid w:val="0057009E"/>
    <w:rsid w:val="0057600A"/>
    <w:rsid w:val="005D2AF4"/>
    <w:rsid w:val="005F1D09"/>
    <w:rsid w:val="00604E7D"/>
    <w:rsid w:val="00617CD4"/>
    <w:rsid w:val="00645B5D"/>
    <w:rsid w:val="006D1543"/>
    <w:rsid w:val="00705B6D"/>
    <w:rsid w:val="00756EDB"/>
    <w:rsid w:val="0087371A"/>
    <w:rsid w:val="008A13BC"/>
    <w:rsid w:val="008B7F00"/>
    <w:rsid w:val="0095093A"/>
    <w:rsid w:val="009B25E4"/>
    <w:rsid w:val="009B7DC8"/>
    <w:rsid w:val="00A06B12"/>
    <w:rsid w:val="00A31B34"/>
    <w:rsid w:val="00A74DAB"/>
    <w:rsid w:val="00A7658E"/>
    <w:rsid w:val="00A85143"/>
    <w:rsid w:val="00B14377"/>
    <w:rsid w:val="00B9168D"/>
    <w:rsid w:val="00BD3717"/>
    <w:rsid w:val="00C50F88"/>
    <w:rsid w:val="00C61CF2"/>
    <w:rsid w:val="00E24573"/>
    <w:rsid w:val="00E347B6"/>
    <w:rsid w:val="00E60349"/>
    <w:rsid w:val="00E74400"/>
    <w:rsid w:val="00E76B1C"/>
    <w:rsid w:val="00EF385F"/>
    <w:rsid w:val="00EF5F2C"/>
    <w:rsid w:val="00F33384"/>
    <w:rsid w:val="00F62873"/>
    <w:rsid w:val="00F632A0"/>
    <w:rsid w:val="00FA319B"/>
    <w:rsid w:val="00FB5C19"/>
    <w:rsid w:val="00FD1A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2B0A"/>
  <w15:chartTrackingRefBased/>
  <w15:docId w15:val="{85338C20-4959-4635-B79A-195805E0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1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1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1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1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1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91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68D"/>
    <w:rPr>
      <w:rFonts w:eastAsiaTheme="majorEastAsia" w:cstheme="majorBidi"/>
      <w:color w:val="272727" w:themeColor="text1" w:themeTint="D8"/>
    </w:rPr>
  </w:style>
  <w:style w:type="paragraph" w:styleId="Title">
    <w:name w:val="Title"/>
    <w:basedOn w:val="Normal"/>
    <w:next w:val="Normal"/>
    <w:link w:val="TitleChar"/>
    <w:uiPriority w:val="10"/>
    <w:qFormat/>
    <w:rsid w:val="00B91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68D"/>
    <w:pPr>
      <w:spacing w:before="160"/>
      <w:jc w:val="center"/>
    </w:pPr>
    <w:rPr>
      <w:i/>
      <w:iCs/>
      <w:color w:val="404040" w:themeColor="text1" w:themeTint="BF"/>
    </w:rPr>
  </w:style>
  <w:style w:type="character" w:customStyle="1" w:styleId="QuoteChar">
    <w:name w:val="Quote Char"/>
    <w:basedOn w:val="DefaultParagraphFont"/>
    <w:link w:val="Quote"/>
    <w:uiPriority w:val="29"/>
    <w:rsid w:val="00B9168D"/>
    <w:rPr>
      <w:i/>
      <w:iCs/>
      <w:color w:val="404040" w:themeColor="text1" w:themeTint="BF"/>
    </w:rPr>
  </w:style>
  <w:style w:type="paragraph" w:styleId="ListParagraph">
    <w:name w:val="List Paragraph"/>
    <w:basedOn w:val="Normal"/>
    <w:uiPriority w:val="34"/>
    <w:qFormat/>
    <w:rsid w:val="00B9168D"/>
    <w:pPr>
      <w:ind w:left="720"/>
      <w:contextualSpacing/>
    </w:pPr>
  </w:style>
  <w:style w:type="character" w:styleId="IntenseEmphasis">
    <w:name w:val="Intense Emphasis"/>
    <w:basedOn w:val="DefaultParagraphFont"/>
    <w:uiPriority w:val="21"/>
    <w:qFormat/>
    <w:rsid w:val="00B9168D"/>
    <w:rPr>
      <w:i/>
      <w:iCs/>
      <w:color w:val="0F4761" w:themeColor="accent1" w:themeShade="BF"/>
    </w:rPr>
  </w:style>
  <w:style w:type="paragraph" w:styleId="IntenseQuote">
    <w:name w:val="Intense Quote"/>
    <w:basedOn w:val="Normal"/>
    <w:next w:val="Normal"/>
    <w:link w:val="IntenseQuoteChar"/>
    <w:uiPriority w:val="30"/>
    <w:qFormat/>
    <w:rsid w:val="00B91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68D"/>
    <w:rPr>
      <w:i/>
      <w:iCs/>
      <w:color w:val="0F4761" w:themeColor="accent1" w:themeShade="BF"/>
    </w:rPr>
  </w:style>
  <w:style w:type="character" w:styleId="IntenseReference">
    <w:name w:val="Intense Reference"/>
    <w:basedOn w:val="DefaultParagraphFont"/>
    <w:uiPriority w:val="32"/>
    <w:qFormat/>
    <w:rsid w:val="00B9168D"/>
    <w:rPr>
      <w:b/>
      <w:bCs/>
      <w:smallCaps/>
      <w:color w:val="0F4761" w:themeColor="accent1" w:themeShade="BF"/>
      <w:spacing w:val="5"/>
    </w:rPr>
  </w:style>
  <w:style w:type="character" w:styleId="Hyperlink">
    <w:name w:val="Hyperlink"/>
    <w:basedOn w:val="DefaultParagraphFont"/>
    <w:uiPriority w:val="99"/>
    <w:unhideWhenUsed/>
    <w:rsid w:val="00B9168D"/>
    <w:rPr>
      <w:color w:val="467886" w:themeColor="hyperlink"/>
      <w:u w:val="single"/>
    </w:rPr>
  </w:style>
  <w:style w:type="character" w:styleId="UnresolvedMention">
    <w:name w:val="Unresolved Mention"/>
    <w:basedOn w:val="DefaultParagraphFont"/>
    <w:uiPriority w:val="99"/>
    <w:semiHidden/>
    <w:unhideWhenUsed/>
    <w:rsid w:val="00B9168D"/>
    <w:rPr>
      <w:color w:val="605E5C"/>
      <w:shd w:val="clear" w:color="auto" w:fill="E1DFDD"/>
    </w:rPr>
  </w:style>
  <w:style w:type="character" w:styleId="FollowedHyperlink">
    <w:name w:val="FollowedHyperlink"/>
    <w:basedOn w:val="DefaultParagraphFont"/>
    <w:uiPriority w:val="99"/>
    <w:semiHidden/>
    <w:unhideWhenUsed/>
    <w:rsid w:val="00BD37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shonablain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ona.blainey@hotmai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3042A-EF38-4AE8-973C-0CE3BCDF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Blockley</dc:creator>
  <cp:keywords/>
  <dc:description/>
  <cp:lastModifiedBy>Shona Blainey</cp:lastModifiedBy>
  <cp:revision>2</cp:revision>
  <cp:lastPrinted>2025-10-16T21:15:00Z</cp:lastPrinted>
  <dcterms:created xsi:type="dcterms:W3CDTF">2025-11-21T16:48:00Z</dcterms:created>
  <dcterms:modified xsi:type="dcterms:W3CDTF">2025-11-21T16:48:00Z</dcterms:modified>
</cp:coreProperties>
</file>